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104F67">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D24ECE" w:rsidRDefault="00104F67" w:rsidP="00D24ECE">
      <w:pPr>
        <w:ind w:left="1440" w:firstLine="720"/>
        <w:rPr>
          <w:b/>
        </w:rPr>
      </w:pPr>
      <w:r>
        <w:rPr>
          <w:b/>
        </w:rPr>
        <w:t>B. Dove</w:t>
      </w:r>
      <w:r>
        <w:rPr>
          <w:b/>
        </w:rPr>
        <w:tab/>
      </w:r>
      <w:r>
        <w:rPr>
          <w:b/>
        </w:rPr>
        <w:tab/>
        <w:t>Councillor</w:t>
      </w:r>
    </w:p>
    <w:p w:rsidR="00991252" w:rsidRDefault="00991252" w:rsidP="00991252">
      <w:pPr>
        <w:ind w:left="2160"/>
        <w:rPr>
          <w:b/>
        </w:rPr>
      </w:pPr>
      <w:r>
        <w:rPr>
          <w:b/>
        </w:rPr>
        <w:t>W. Lorenzen</w:t>
      </w:r>
      <w:r>
        <w:rPr>
          <w:b/>
        </w:rPr>
        <w:tab/>
      </w:r>
      <w:r>
        <w:rPr>
          <w:b/>
        </w:rPr>
        <w:tab/>
      </w:r>
      <w:proofErr w:type="spellStart"/>
      <w:r>
        <w:rPr>
          <w:b/>
        </w:rPr>
        <w:t>Councillor</w:t>
      </w:r>
      <w:proofErr w:type="spellEnd"/>
      <w:r>
        <w:rPr>
          <w:b/>
        </w:rPr>
        <w:t xml:space="preserve"> </w:t>
      </w:r>
    </w:p>
    <w:p w:rsidR="003A390A" w:rsidRDefault="003A390A" w:rsidP="003A390A">
      <w:pPr>
        <w:ind w:left="1440" w:firstLine="720"/>
        <w:rPr>
          <w:b/>
        </w:rPr>
      </w:pPr>
      <w:r>
        <w:rPr>
          <w:b/>
        </w:rPr>
        <w:t>R. Anstey</w:t>
      </w:r>
      <w:r>
        <w:rPr>
          <w:b/>
        </w:rPr>
        <w:tab/>
      </w:r>
      <w:r>
        <w:rPr>
          <w:b/>
        </w:rPr>
        <w:tab/>
      </w:r>
      <w:proofErr w:type="spellStart"/>
      <w:r>
        <w:rPr>
          <w:b/>
        </w:rPr>
        <w:t>Councillor</w:t>
      </w:r>
      <w:proofErr w:type="spellEnd"/>
    </w:p>
    <w:p w:rsidR="00991252" w:rsidRDefault="00991252"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B50E8A" w:rsidP="003A390A">
      <w:pPr>
        <w:ind w:left="1440" w:firstLine="720"/>
        <w:rPr>
          <w:b/>
        </w:rPr>
      </w:pPr>
      <w:r>
        <w:rPr>
          <w:b/>
        </w:rPr>
        <w:t>G</w:t>
      </w:r>
      <w:r w:rsidR="00D24ECE">
        <w:rPr>
          <w:b/>
        </w:rPr>
        <w:t>. Brown</w:t>
      </w:r>
      <w:r w:rsidR="00D24ECE">
        <w:rPr>
          <w:b/>
        </w:rPr>
        <w:tab/>
      </w:r>
      <w:r w:rsidR="00D24ECE">
        <w:rPr>
          <w:b/>
        </w:rPr>
        <w:tab/>
        <w:t>Town Clerk</w:t>
      </w:r>
    </w:p>
    <w:p w:rsidR="00616F2E" w:rsidRDefault="00F45FDB" w:rsidP="00BC7929">
      <w:pPr>
        <w:rPr>
          <w:b/>
        </w:rPr>
      </w:pPr>
      <w:r>
        <w:rPr>
          <w:b/>
        </w:rPr>
        <w:tab/>
      </w:r>
      <w:r>
        <w:rPr>
          <w:b/>
        </w:rPr>
        <w:tab/>
      </w:r>
      <w:r>
        <w:rPr>
          <w:b/>
        </w:rPr>
        <w:tab/>
        <w:t>J. Blackwood</w:t>
      </w:r>
      <w:r w:rsidR="00616F2E">
        <w:rPr>
          <w:b/>
        </w:rPr>
        <w:tab/>
      </w:r>
      <w:r w:rsidR="00616F2E">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104F67" w:rsidRDefault="00821A86" w:rsidP="00BC7929">
      <w:pPr>
        <w:rPr>
          <w:b/>
        </w:rPr>
      </w:pPr>
      <w:r>
        <w:rPr>
          <w:b/>
        </w:rPr>
        <w:tab/>
      </w:r>
      <w:r>
        <w:rPr>
          <w:b/>
        </w:rPr>
        <w:tab/>
      </w:r>
      <w:r>
        <w:rPr>
          <w:b/>
        </w:rPr>
        <w:tab/>
      </w:r>
      <w:r w:rsidR="00CC7194">
        <w:rPr>
          <w:b/>
        </w:rPr>
        <w:t>S</w:t>
      </w:r>
      <w:r w:rsidR="00104F67">
        <w:rPr>
          <w:b/>
        </w:rPr>
        <w:t>. Burbridge</w:t>
      </w:r>
      <w:r w:rsidR="00F431C6">
        <w:rPr>
          <w:b/>
        </w:rPr>
        <w:tab/>
      </w:r>
      <w:r w:rsidR="00104F67">
        <w:rPr>
          <w:b/>
        </w:rPr>
        <w:tab/>
        <w:t xml:space="preserve">Director of Municipal Works </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CC7194" w:rsidRDefault="00F45FDB" w:rsidP="00BC7929">
      <w:pPr>
        <w:rPr>
          <w:b/>
        </w:rPr>
      </w:pPr>
      <w:r>
        <w:rPr>
          <w:b/>
        </w:rPr>
        <w:tab/>
      </w:r>
      <w:r>
        <w:rPr>
          <w:b/>
        </w:rPr>
        <w:tab/>
      </w:r>
      <w:r>
        <w:rPr>
          <w:b/>
        </w:rPr>
        <w:tab/>
      </w:r>
      <w:r w:rsidR="00CC7194">
        <w:rPr>
          <w:b/>
        </w:rPr>
        <w:t>S. Fisher</w:t>
      </w:r>
      <w:r w:rsidR="00CC7194">
        <w:rPr>
          <w:b/>
        </w:rPr>
        <w:tab/>
      </w:r>
      <w:r w:rsidR="00CC7194">
        <w:rPr>
          <w:b/>
        </w:rPr>
        <w:tab/>
        <w:t>Deputy Municipal Clerk</w:t>
      </w:r>
      <w:r w:rsidR="00644FAF">
        <w:rPr>
          <w:b/>
        </w:rPr>
        <w:tab/>
      </w:r>
    </w:p>
    <w:p w:rsidR="00CC7194" w:rsidRDefault="00991252" w:rsidP="00BC7929">
      <w:pPr>
        <w:rPr>
          <w:b/>
        </w:rPr>
      </w:pPr>
      <w:r>
        <w:rPr>
          <w:b/>
        </w:rPr>
        <w:tab/>
      </w:r>
      <w:r>
        <w:rPr>
          <w:b/>
        </w:rPr>
        <w:tab/>
      </w:r>
      <w:r>
        <w:rPr>
          <w:b/>
        </w:rPr>
        <w:tab/>
      </w:r>
    </w:p>
    <w:p w:rsidR="00680544" w:rsidRDefault="00CC7194" w:rsidP="00680544">
      <w:pPr>
        <w:rPr>
          <w:b/>
        </w:rPr>
      </w:pPr>
      <w:r>
        <w:rPr>
          <w:b/>
        </w:rPr>
        <w:t>Regrets:</w:t>
      </w:r>
      <w:r>
        <w:rPr>
          <w:b/>
        </w:rPr>
        <w:tab/>
      </w:r>
      <w:r w:rsidR="00404252">
        <w:rPr>
          <w:b/>
        </w:rPr>
        <w:tab/>
      </w:r>
      <w:r w:rsidR="00680544">
        <w:rPr>
          <w:b/>
        </w:rPr>
        <w:t>C. Elliott</w:t>
      </w:r>
      <w:r w:rsidR="00680544">
        <w:rPr>
          <w:b/>
        </w:rPr>
        <w:tab/>
      </w:r>
      <w:r w:rsidR="00680544">
        <w:rPr>
          <w:b/>
        </w:rPr>
        <w:tab/>
        <w:t>Mayor</w:t>
      </w:r>
    </w:p>
    <w:p w:rsidR="003A390A" w:rsidRDefault="003A390A" w:rsidP="003A390A">
      <w:pPr>
        <w:ind w:left="1440" w:firstLine="720"/>
        <w:rPr>
          <w:b/>
        </w:rPr>
      </w:pPr>
      <w:r>
        <w:rPr>
          <w:b/>
        </w:rPr>
        <w:t>G. Parrott</w:t>
      </w:r>
      <w:r>
        <w:rPr>
          <w:b/>
        </w:rPr>
        <w:tab/>
      </w:r>
      <w:r>
        <w:rPr>
          <w:b/>
        </w:rPr>
        <w:tab/>
      </w:r>
      <w:proofErr w:type="spellStart"/>
      <w:r>
        <w:rPr>
          <w:b/>
        </w:rPr>
        <w:t>Councillor</w:t>
      </w:r>
      <w:proofErr w:type="spellEnd"/>
    </w:p>
    <w:p w:rsidR="003A390A" w:rsidRDefault="003A390A" w:rsidP="003A390A">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80544" w:rsidRDefault="00680544" w:rsidP="00680544">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3A390A">
        <w:t>4</w:t>
      </w:r>
      <w:r>
        <w:t>pm.</w:t>
      </w:r>
    </w:p>
    <w:p w:rsidR="00273125" w:rsidRDefault="00A03584" w:rsidP="00EC184D">
      <w:pPr>
        <w:pStyle w:val="Heading1"/>
      </w:pPr>
      <w:r>
        <w:t>2.</w:t>
      </w:r>
      <w:r>
        <w:tab/>
        <w:t>VISITORS/PRESENTATIONS</w:t>
      </w:r>
    </w:p>
    <w:p w:rsidR="00283C01" w:rsidRDefault="003A390A" w:rsidP="00891588">
      <w:pPr>
        <w:pStyle w:val="Heading3"/>
        <w:rPr>
          <w:rFonts w:eastAsia="Times New Roman"/>
        </w:rPr>
      </w:pPr>
      <w:r>
        <w:rPr>
          <w:rFonts w:eastAsia="Times New Roman"/>
        </w:rPr>
        <w:t>Volunteer Week Proclamation</w:t>
      </w:r>
    </w:p>
    <w:p w:rsidR="00CC7194" w:rsidRDefault="008E6373" w:rsidP="00891588">
      <w:pPr>
        <w:autoSpaceDE w:val="0"/>
        <w:autoSpaceDN w:val="0"/>
        <w:adjustRightInd w:val="0"/>
        <w:rPr>
          <w:rFonts w:ascii="Calibri" w:hAnsi="Calibri" w:cs="Calibri"/>
          <w:color w:val="000000"/>
        </w:rPr>
      </w:pPr>
      <w:r w:rsidRPr="00DD5A2F">
        <w:rPr>
          <w:rFonts w:ascii="Calibri" w:hAnsi="Calibri" w:cs="Calibri"/>
          <w:color w:val="000000"/>
        </w:rPr>
        <w:t xml:space="preserve">The </w:t>
      </w:r>
      <w:r w:rsidR="00680544" w:rsidRPr="00DD5A2F">
        <w:rPr>
          <w:rFonts w:ascii="Calibri" w:hAnsi="Calibri" w:cs="Calibri"/>
          <w:color w:val="000000"/>
        </w:rPr>
        <w:t xml:space="preserve">Deputy </w:t>
      </w:r>
      <w:r w:rsidRPr="00DD5A2F">
        <w:rPr>
          <w:rFonts w:ascii="Calibri" w:hAnsi="Calibri" w:cs="Calibri"/>
          <w:color w:val="000000"/>
        </w:rPr>
        <w:t xml:space="preserve">Mayor proclaimed </w:t>
      </w:r>
      <w:r w:rsidR="003A390A">
        <w:rPr>
          <w:rFonts w:ascii="Calibri" w:hAnsi="Calibri" w:cs="Calibri"/>
          <w:color w:val="000000"/>
        </w:rPr>
        <w:t>April 10 – 16, 2016 as Volunteer Week</w:t>
      </w:r>
      <w:r w:rsidRPr="00DD5A2F">
        <w:rPr>
          <w:rFonts w:ascii="Calibri" w:hAnsi="Calibri" w:cs="Calibri"/>
          <w:color w:val="000000"/>
        </w:rPr>
        <w:t xml:space="preserve"> in the Town of Gander.</w:t>
      </w:r>
    </w:p>
    <w:p w:rsidR="003A390A" w:rsidRDefault="003A390A" w:rsidP="00891588">
      <w:pPr>
        <w:autoSpaceDE w:val="0"/>
        <w:autoSpaceDN w:val="0"/>
        <w:adjustRightInd w:val="0"/>
        <w:rPr>
          <w:rFonts w:ascii="Calibri" w:hAnsi="Calibri" w:cs="Calibri"/>
          <w:color w:val="000000"/>
        </w:rPr>
      </w:pPr>
    </w:p>
    <w:p w:rsidR="003A390A" w:rsidRDefault="003A390A" w:rsidP="003A390A">
      <w:pPr>
        <w:pStyle w:val="Heading3"/>
      </w:pPr>
      <w:r>
        <w:t>Miles for Smiles Proclamation</w:t>
      </w:r>
    </w:p>
    <w:p w:rsidR="003A390A" w:rsidRDefault="003A390A" w:rsidP="00891588">
      <w:pPr>
        <w:autoSpaceDE w:val="0"/>
        <w:autoSpaceDN w:val="0"/>
        <w:adjustRightInd w:val="0"/>
        <w:rPr>
          <w:rFonts w:ascii="Calibri" w:hAnsi="Calibri" w:cs="Calibri"/>
          <w:color w:val="000000"/>
        </w:rPr>
      </w:pPr>
      <w:r>
        <w:rPr>
          <w:rFonts w:ascii="Calibri" w:hAnsi="Calibri" w:cs="Calibri"/>
          <w:color w:val="000000"/>
        </w:rPr>
        <w:t>The Deputy Mayor proclaimed April 2016 as Child Abuse Prevention month in the Town of Gander.</w:t>
      </w:r>
    </w:p>
    <w:p w:rsidR="003A390A" w:rsidRDefault="003A390A" w:rsidP="00891588">
      <w:pPr>
        <w:autoSpaceDE w:val="0"/>
        <w:autoSpaceDN w:val="0"/>
        <w:adjustRightInd w:val="0"/>
        <w:rPr>
          <w:rFonts w:ascii="Calibri" w:hAnsi="Calibri" w:cs="Calibri"/>
          <w:color w:val="000000"/>
        </w:rPr>
      </w:pPr>
    </w:p>
    <w:p w:rsidR="003A390A" w:rsidRDefault="003A390A" w:rsidP="00891588">
      <w:pPr>
        <w:autoSpaceDE w:val="0"/>
        <w:autoSpaceDN w:val="0"/>
        <w:adjustRightInd w:val="0"/>
        <w:rPr>
          <w:rFonts w:ascii="Calibri" w:hAnsi="Calibri" w:cs="Calibri"/>
          <w:color w:val="000000"/>
        </w:rPr>
      </w:pPr>
    </w:p>
    <w:p w:rsidR="003A390A" w:rsidRDefault="003A390A" w:rsidP="00891588">
      <w:pPr>
        <w:autoSpaceDE w:val="0"/>
        <w:autoSpaceDN w:val="0"/>
        <w:adjustRightInd w:val="0"/>
        <w:rPr>
          <w:rFonts w:ascii="Calibri" w:hAnsi="Calibri" w:cs="Calibri"/>
          <w:color w:val="000000"/>
        </w:rPr>
      </w:pPr>
    </w:p>
    <w:p w:rsidR="003A390A" w:rsidRPr="00DD5A2F" w:rsidRDefault="003A390A" w:rsidP="00891588">
      <w:pPr>
        <w:autoSpaceDE w:val="0"/>
        <w:autoSpaceDN w:val="0"/>
        <w:adjustRightInd w:val="0"/>
        <w:rPr>
          <w:rFonts w:ascii="Calibri" w:hAnsi="Calibri" w:cs="Calibri"/>
          <w:color w:val="000000"/>
        </w:rPr>
      </w:pPr>
    </w:p>
    <w:p w:rsidR="00680544" w:rsidRDefault="00680544" w:rsidP="00283C01">
      <w:pPr>
        <w:autoSpaceDE w:val="0"/>
        <w:autoSpaceDN w:val="0"/>
        <w:adjustRightInd w:val="0"/>
        <w:jc w:val="left"/>
        <w:rPr>
          <w:rFonts w:ascii="Calibri" w:hAnsi="Calibri" w:cs="Calibri"/>
          <w:i/>
          <w:color w:val="000000"/>
        </w:rPr>
      </w:pPr>
    </w:p>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3A390A">
        <w:rPr>
          <w:b/>
          <w:sz w:val="26"/>
          <w:szCs w:val="26"/>
        </w:rPr>
        <w:t>6-060</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3A390A">
        <w:t>Councillor</w:t>
      </w:r>
      <w:proofErr w:type="spellEnd"/>
      <w:r w:rsidR="003A390A">
        <w:t xml:space="preserve"> Dove</w:t>
      </w:r>
      <w:r w:rsidR="00991252">
        <w:t xml:space="preserve"> </w:t>
      </w:r>
      <w:r w:rsidR="00F052A4">
        <w:t xml:space="preserve">and seconded by </w:t>
      </w:r>
      <w:r w:rsidR="00E177B3">
        <w:t xml:space="preserve">Councillor </w:t>
      </w:r>
      <w:r w:rsidR="003A390A">
        <w:t>Anst</w:t>
      </w:r>
      <w:r w:rsidR="00D97EDA">
        <w:t>e</w:t>
      </w:r>
      <w:r w:rsidR="003A390A">
        <w:t>y</w:t>
      </w:r>
      <w:r w:rsidR="00D97EDA">
        <w:t xml:space="preserve"> </w:t>
      </w:r>
      <w:r w:rsidR="006D1F9B">
        <w:t>that</w:t>
      </w:r>
      <w:r w:rsidR="00F052A4">
        <w:t xml:space="preserve"> the Minutes from the Regular Mee</w:t>
      </w:r>
      <w:r w:rsidR="001C5C67">
        <w:t xml:space="preserve">ting of Council on </w:t>
      </w:r>
      <w:r w:rsidR="00991252">
        <w:t>March 2</w:t>
      </w:r>
      <w:r w:rsidR="003A390A">
        <w:t>3</w:t>
      </w:r>
      <w:r w:rsidR="002F5BC9">
        <w:t>, 2016</w:t>
      </w:r>
      <w:r w:rsidR="00F052A4">
        <w:t xml:space="preserve"> be adopted as presented.</w:t>
      </w:r>
    </w:p>
    <w:p w:rsidR="00991252" w:rsidRDefault="00991252" w:rsidP="00F052A4"/>
    <w:p w:rsidR="00F052A4" w:rsidRDefault="006E16D9" w:rsidP="00F052A4">
      <w:pPr>
        <w:ind w:left="1440" w:firstLine="720"/>
      </w:pPr>
      <w:r>
        <w:t xml:space="preserve">In </w:t>
      </w:r>
      <w:proofErr w:type="spellStart"/>
      <w:r>
        <w:t>Favour</w:t>
      </w:r>
      <w:proofErr w:type="spellEnd"/>
      <w:r>
        <w:t>:</w:t>
      </w:r>
      <w:r>
        <w:tab/>
      </w:r>
      <w:r w:rsidR="003A390A">
        <w:t>4</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856666">
        <w:t>Lorenzen</w:t>
      </w:r>
      <w:r w:rsidR="00A0259C">
        <w:t>.</w:t>
      </w:r>
    </w:p>
    <w:p w:rsidR="007C1A43" w:rsidRDefault="007C1A43" w:rsidP="00B1563D"/>
    <w:p w:rsidR="00F567BA" w:rsidRDefault="00B1563D" w:rsidP="00953765">
      <w:r>
        <w:t xml:space="preserve">The </w:t>
      </w:r>
      <w:r w:rsidR="00953765">
        <w:t>Recreation &amp; Community Living</w:t>
      </w:r>
      <w:r>
        <w:t xml:space="preserve"> </w:t>
      </w:r>
      <w:r w:rsidR="00752FFD">
        <w:t xml:space="preserve">meeting </w:t>
      </w:r>
      <w:r>
        <w:t xml:space="preserve">was held on </w:t>
      </w:r>
      <w:r w:rsidR="00DB3A17">
        <w:t>April 4</w:t>
      </w:r>
      <w:r w:rsidR="00856666">
        <w:t>,</w:t>
      </w:r>
      <w:r w:rsidR="00BC191B">
        <w:t xml:space="preserve"> 2016</w:t>
      </w:r>
      <w:r w:rsidR="00953765">
        <w:t xml:space="preserve">.  The meeting was chaired by </w:t>
      </w:r>
      <w:r w:rsidR="00000697">
        <w:t>W. Lorenzen</w:t>
      </w:r>
      <w:r w:rsidR="00E973A2">
        <w:t>,</w:t>
      </w:r>
      <w:r w:rsidR="006D5E16">
        <w:t xml:space="preserve"> Councillor</w:t>
      </w:r>
      <w:r>
        <w:t xml:space="preserve">.  </w:t>
      </w:r>
      <w:r w:rsidR="00570BBB">
        <w:t>Other members present included:</w:t>
      </w:r>
      <w:r w:rsidR="00953765">
        <w:t xml:space="preserve"> </w:t>
      </w:r>
      <w:r w:rsidR="00000697">
        <w:t xml:space="preserve">R. Anstey, Councillor; </w:t>
      </w:r>
      <w:r w:rsidR="00953765">
        <w:t>N. Newell, Director of R</w:t>
      </w:r>
      <w:r w:rsidR="00BC191B">
        <w:t>ecreation &amp; Community Services</w:t>
      </w:r>
      <w:r w:rsidR="00856666">
        <w:t xml:space="preserve">; </w:t>
      </w:r>
      <w:r w:rsidR="00DB3A17">
        <w:t>D. Chafe, CAO.</w:t>
      </w:r>
    </w:p>
    <w:p w:rsidR="00EE32A9" w:rsidRDefault="00EE32A9" w:rsidP="00953765"/>
    <w:p w:rsidR="00DB3A17" w:rsidRDefault="00DB3A17" w:rsidP="00953765">
      <w:r>
        <w:t xml:space="preserve">Delegation:  J. Power, R. </w:t>
      </w:r>
      <w:proofErr w:type="spellStart"/>
      <w:r>
        <w:t>Caroll</w:t>
      </w:r>
      <w:proofErr w:type="spellEnd"/>
      <w:r>
        <w:t xml:space="preserve">, F. O’Brien, </w:t>
      </w:r>
      <w:proofErr w:type="spellStart"/>
      <w:r>
        <w:t>Airials</w:t>
      </w:r>
      <w:proofErr w:type="spellEnd"/>
      <w:r>
        <w:t xml:space="preserve"> Gymnastics Club</w:t>
      </w:r>
    </w:p>
    <w:p w:rsidR="00DB3A17" w:rsidRDefault="00DB3A17" w:rsidP="00953765"/>
    <w:p w:rsidR="00B1563D" w:rsidRDefault="00B1563D" w:rsidP="00B1563D">
      <w:r>
        <w:t>The following items were discussed:</w:t>
      </w:r>
    </w:p>
    <w:p w:rsidR="00DB3A17" w:rsidRDefault="00DB3A17" w:rsidP="00B1563D"/>
    <w:p w:rsidR="00B462D3" w:rsidRPr="00B72A85" w:rsidRDefault="00B462D3" w:rsidP="00B462D3">
      <w:pPr>
        <w:rPr>
          <w:b/>
          <w:sz w:val="18"/>
          <w:szCs w:val="18"/>
        </w:rPr>
      </w:pPr>
      <w:r>
        <w:rPr>
          <w:b/>
          <w:sz w:val="28"/>
          <w:szCs w:val="28"/>
        </w:rPr>
        <w:t xml:space="preserve">Delegation - </w:t>
      </w:r>
      <w:proofErr w:type="spellStart"/>
      <w:r>
        <w:rPr>
          <w:b/>
          <w:sz w:val="28"/>
          <w:szCs w:val="28"/>
        </w:rPr>
        <w:t>Airials</w:t>
      </w:r>
      <w:proofErr w:type="spellEnd"/>
      <w:r>
        <w:rPr>
          <w:b/>
          <w:sz w:val="28"/>
          <w:szCs w:val="28"/>
        </w:rPr>
        <w:t xml:space="preserve"> Gymnastics Club </w:t>
      </w:r>
    </w:p>
    <w:p w:rsidR="00B462D3" w:rsidRPr="00B72A85" w:rsidRDefault="00B462D3" w:rsidP="00B462D3">
      <w:pPr>
        <w:rPr>
          <w:sz w:val="18"/>
          <w:szCs w:val="18"/>
        </w:rPr>
      </w:pPr>
    </w:p>
    <w:p w:rsidR="00B462D3" w:rsidRDefault="00B462D3" w:rsidP="00B462D3">
      <w:r>
        <w:t xml:space="preserve">Members from the </w:t>
      </w:r>
      <w:proofErr w:type="spellStart"/>
      <w:r>
        <w:t>Airials</w:t>
      </w:r>
      <w:proofErr w:type="spellEnd"/>
      <w:r>
        <w:t xml:space="preserve"> Gymnastics Club updated the Committee on the status of the club and their plans for a new building. They indicated that the work is underway and a private developer has agreed to finance the building. They are working with the Town of Gander to finalize details of the Memorandum of Understanding for the land. </w:t>
      </w:r>
    </w:p>
    <w:p w:rsidR="00B462D3" w:rsidRDefault="00B462D3" w:rsidP="00B462D3"/>
    <w:p w:rsidR="00B462D3" w:rsidRDefault="00B462D3" w:rsidP="00B462D3">
      <w:r>
        <w:t>They also gave an update on programs and services provided to the residents of Gander. They explained that there may be room to collaborate with other organizations/groups in town for use of the multi-purpose/common space available in their building. The Committee was pleased to hear of the progress so far and the benefit it will have for members of their organization.</w:t>
      </w:r>
    </w:p>
    <w:p w:rsidR="00B462D3" w:rsidRDefault="00B462D3" w:rsidP="00B462D3"/>
    <w:p w:rsidR="00B462D3" w:rsidRPr="00E67493" w:rsidRDefault="00B462D3" w:rsidP="00B462D3">
      <w:r w:rsidRPr="00E67493">
        <w:t>The Delegation left the Committee meeting.</w:t>
      </w:r>
    </w:p>
    <w:p w:rsidR="00B462D3" w:rsidRDefault="00B462D3" w:rsidP="00B462D3">
      <w:pPr>
        <w:rPr>
          <w:b/>
          <w:sz w:val="28"/>
          <w:szCs w:val="28"/>
        </w:rPr>
      </w:pPr>
      <w:r>
        <w:rPr>
          <w:b/>
          <w:sz w:val="28"/>
          <w:szCs w:val="28"/>
        </w:rPr>
        <w:lastRenderedPageBreak/>
        <w:t>Helmet Policy</w:t>
      </w:r>
    </w:p>
    <w:p w:rsidR="00B462D3" w:rsidRPr="00B72A85" w:rsidRDefault="00B462D3" w:rsidP="00B462D3">
      <w:pPr>
        <w:rPr>
          <w:b/>
          <w:sz w:val="18"/>
          <w:szCs w:val="18"/>
        </w:rPr>
      </w:pPr>
    </w:p>
    <w:p w:rsidR="00B462D3" w:rsidRDefault="00B462D3" w:rsidP="00B462D3">
      <w:r>
        <w:t>At the last meeting, the Committee presented Council and the public with the new Helmet Policy proposed to be implemented at the Gander Community Centre and the outdoor rink. There have been no changes put forth since the last meeting; therefore, the Committee recommends adopting this new policy.</w:t>
      </w:r>
    </w:p>
    <w:p w:rsidR="00B462D3" w:rsidRDefault="00B462D3" w:rsidP="00B462D3"/>
    <w:p w:rsidR="00B462D3" w:rsidRDefault="00B462D3" w:rsidP="00B462D3">
      <w:r>
        <w:t>This new policy will come into effect at the beginning of the next season, August 5, 2016.  The Public will be made aware of the new policy through the media and advertising.</w:t>
      </w:r>
    </w:p>
    <w:p w:rsidR="001C355F" w:rsidRDefault="001C355F" w:rsidP="00B462D3"/>
    <w:p w:rsidR="001C355F" w:rsidRPr="001C355F" w:rsidRDefault="001C355F" w:rsidP="00B462D3">
      <w:pPr>
        <w:rPr>
          <w:b/>
          <w:sz w:val="26"/>
          <w:szCs w:val="26"/>
        </w:rPr>
      </w:pPr>
      <w:r w:rsidRPr="001C355F">
        <w:rPr>
          <w:b/>
          <w:sz w:val="26"/>
          <w:szCs w:val="26"/>
        </w:rPr>
        <w:t>Motion #16-061</w:t>
      </w:r>
    </w:p>
    <w:p w:rsidR="001C355F" w:rsidRPr="001C355F" w:rsidRDefault="001C355F" w:rsidP="00B462D3">
      <w:pPr>
        <w:rPr>
          <w:b/>
          <w:sz w:val="26"/>
          <w:szCs w:val="26"/>
        </w:rPr>
      </w:pPr>
      <w:r w:rsidRPr="001C355F">
        <w:rPr>
          <w:b/>
          <w:sz w:val="26"/>
          <w:szCs w:val="26"/>
        </w:rPr>
        <w:t>Helmet Policy</w:t>
      </w:r>
    </w:p>
    <w:p w:rsidR="00B462D3" w:rsidRDefault="00B462D3" w:rsidP="00B462D3"/>
    <w:p w:rsidR="00B462D3" w:rsidRDefault="005A16BB" w:rsidP="00B462D3">
      <w:r>
        <w:t xml:space="preserve">Moved by </w:t>
      </w:r>
      <w:proofErr w:type="spellStart"/>
      <w:r>
        <w:t>Councillor</w:t>
      </w:r>
      <w:proofErr w:type="spellEnd"/>
      <w:r>
        <w:t xml:space="preserve"> Lorenzen and seconded by </w:t>
      </w:r>
      <w:proofErr w:type="spellStart"/>
      <w:r>
        <w:t>Councillor</w:t>
      </w:r>
      <w:proofErr w:type="spellEnd"/>
      <w:r>
        <w:t xml:space="preserve"> Anstey</w:t>
      </w:r>
      <w:r w:rsidR="00B462D3">
        <w:t xml:space="preserve"> that the Helmet Policy be adopted as presented.</w:t>
      </w:r>
    </w:p>
    <w:p w:rsidR="005A16BB" w:rsidRDefault="005A16BB" w:rsidP="00B462D3"/>
    <w:p w:rsidR="005A16BB" w:rsidRDefault="005A16BB" w:rsidP="00B462D3">
      <w:r>
        <w:tab/>
      </w:r>
      <w:r>
        <w:tab/>
        <w:t xml:space="preserve">In </w:t>
      </w:r>
      <w:proofErr w:type="spellStart"/>
      <w:r>
        <w:t>Favour</w:t>
      </w:r>
      <w:proofErr w:type="spellEnd"/>
      <w:r>
        <w:t>:</w:t>
      </w:r>
      <w:r>
        <w:tab/>
        <w:t>4</w:t>
      </w:r>
      <w:r>
        <w:tab/>
        <w:t>Opposing:</w:t>
      </w:r>
      <w:r>
        <w:tab/>
        <w:t>0</w:t>
      </w:r>
    </w:p>
    <w:p w:rsidR="005A16BB" w:rsidRDefault="005A16BB" w:rsidP="00B462D3"/>
    <w:p w:rsidR="005A16BB" w:rsidRPr="00B72A85" w:rsidRDefault="005A16BB" w:rsidP="00B462D3">
      <w:pPr>
        <w:rPr>
          <w:b/>
          <w:sz w:val="18"/>
          <w:szCs w:val="18"/>
        </w:rPr>
      </w:pPr>
      <w:r w:rsidRPr="005A16BB">
        <w:rPr>
          <w:b/>
        </w:rPr>
        <w:t>Decision:</w:t>
      </w:r>
      <w:r w:rsidRPr="005A16BB">
        <w:rPr>
          <w:b/>
        </w:rPr>
        <w:tab/>
      </w:r>
      <w:r>
        <w:t>Motion carried.</w:t>
      </w:r>
    </w:p>
    <w:p w:rsidR="005A16BB" w:rsidRDefault="005A16BB" w:rsidP="00B462D3">
      <w:pPr>
        <w:spacing w:after="200" w:line="276" w:lineRule="auto"/>
        <w:jc w:val="left"/>
        <w:rPr>
          <w:b/>
          <w:sz w:val="28"/>
          <w:szCs w:val="28"/>
        </w:rPr>
      </w:pPr>
    </w:p>
    <w:p w:rsidR="00B462D3" w:rsidRPr="00B72A85" w:rsidRDefault="00B462D3" w:rsidP="00B462D3">
      <w:pPr>
        <w:spacing w:after="200" w:line="276" w:lineRule="auto"/>
        <w:jc w:val="left"/>
        <w:rPr>
          <w:b/>
          <w:sz w:val="18"/>
          <w:szCs w:val="18"/>
        </w:rPr>
      </w:pPr>
      <w:r>
        <w:rPr>
          <w:b/>
          <w:sz w:val="28"/>
          <w:szCs w:val="28"/>
        </w:rPr>
        <w:t>Grants, Subsidies &amp; In-</w:t>
      </w:r>
      <w:r w:rsidR="005A16BB">
        <w:rPr>
          <w:b/>
          <w:sz w:val="28"/>
          <w:szCs w:val="28"/>
        </w:rPr>
        <w:t>K</w:t>
      </w:r>
      <w:r>
        <w:rPr>
          <w:b/>
          <w:sz w:val="28"/>
          <w:szCs w:val="28"/>
        </w:rPr>
        <w:t>ind Services Policy</w:t>
      </w:r>
    </w:p>
    <w:p w:rsidR="00B462D3" w:rsidRPr="00B72A85" w:rsidRDefault="00B462D3" w:rsidP="00B462D3">
      <w:pPr>
        <w:rPr>
          <w:b/>
          <w:sz w:val="18"/>
          <w:szCs w:val="18"/>
        </w:rPr>
      </w:pPr>
    </w:p>
    <w:p w:rsidR="00B462D3" w:rsidRDefault="00B462D3" w:rsidP="00B462D3">
      <w:r>
        <w:t>This policy was presented at the last meeting for its first reading and the Committee is recommending adopting this policy.</w:t>
      </w:r>
    </w:p>
    <w:p w:rsidR="005A16BB" w:rsidRDefault="005A16BB" w:rsidP="00B462D3"/>
    <w:p w:rsidR="005A16BB" w:rsidRPr="005A16BB" w:rsidRDefault="005A16BB" w:rsidP="00B462D3">
      <w:pPr>
        <w:rPr>
          <w:b/>
          <w:sz w:val="26"/>
          <w:szCs w:val="26"/>
        </w:rPr>
      </w:pPr>
      <w:r w:rsidRPr="005A16BB">
        <w:rPr>
          <w:b/>
          <w:sz w:val="26"/>
          <w:szCs w:val="26"/>
        </w:rPr>
        <w:t>Motion #16-062</w:t>
      </w:r>
    </w:p>
    <w:p w:rsidR="005A16BB" w:rsidRPr="005A16BB" w:rsidRDefault="005A16BB" w:rsidP="00B462D3">
      <w:pPr>
        <w:rPr>
          <w:b/>
          <w:sz w:val="26"/>
          <w:szCs w:val="26"/>
        </w:rPr>
      </w:pPr>
      <w:r w:rsidRPr="005A16BB">
        <w:rPr>
          <w:b/>
          <w:sz w:val="26"/>
          <w:szCs w:val="26"/>
        </w:rPr>
        <w:t>Grants, Subsidies &amp; In-Kind Services Policy</w:t>
      </w:r>
    </w:p>
    <w:p w:rsidR="00B462D3" w:rsidRDefault="00B462D3" w:rsidP="00B462D3"/>
    <w:p w:rsidR="00B462D3" w:rsidRDefault="005A16BB" w:rsidP="00B462D3">
      <w:r>
        <w:t xml:space="preserve">Moved by </w:t>
      </w:r>
      <w:proofErr w:type="spellStart"/>
      <w:r>
        <w:t>Councillor</w:t>
      </w:r>
      <w:proofErr w:type="spellEnd"/>
      <w:r>
        <w:t xml:space="preserve"> Lorenzen and seconded by </w:t>
      </w:r>
      <w:proofErr w:type="spellStart"/>
      <w:r>
        <w:t>Councillor</w:t>
      </w:r>
      <w:proofErr w:type="spellEnd"/>
      <w:r>
        <w:t xml:space="preserve"> Dove</w:t>
      </w:r>
      <w:r w:rsidR="00B462D3">
        <w:t xml:space="preserve"> that the revised Grants, Subsidies &amp; In-kind Services Policy be adopted as presented.</w:t>
      </w:r>
    </w:p>
    <w:p w:rsidR="005A16BB" w:rsidRDefault="005A16BB" w:rsidP="00B462D3"/>
    <w:p w:rsidR="005A16BB" w:rsidRDefault="005A16BB" w:rsidP="00B462D3">
      <w:r>
        <w:tab/>
      </w:r>
      <w:r>
        <w:tab/>
        <w:t xml:space="preserve">In </w:t>
      </w:r>
      <w:proofErr w:type="spellStart"/>
      <w:r>
        <w:t>Favour</w:t>
      </w:r>
      <w:proofErr w:type="spellEnd"/>
      <w:r>
        <w:t>:</w:t>
      </w:r>
      <w:r>
        <w:tab/>
        <w:t>4</w:t>
      </w:r>
      <w:r>
        <w:tab/>
        <w:t>Opposing:</w:t>
      </w:r>
      <w:r>
        <w:tab/>
        <w:t>0</w:t>
      </w:r>
    </w:p>
    <w:p w:rsidR="005A16BB" w:rsidRDefault="005A16BB" w:rsidP="00B462D3"/>
    <w:p w:rsidR="005A16BB" w:rsidRDefault="005A16BB" w:rsidP="00B462D3">
      <w:r w:rsidRPr="005A16BB">
        <w:rPr>
          <w:b/>
        </w:rPr>
        <w:t>Decision:</w:t>
      </w:r>
      <w:r>
        <w:tab/>
        <w:t>Motion carried.</w:t>
      </w:r>
    </w:p>
    <w:p w:rsidR="00B462D3" w:rsidRDefault="00B462D3" w:rsidP="00B462D3"/>
    <w:p w:rsidR="00B462D3" w:rsidRPr="00B72A85" w:rsidRDefault="00B462D3" w:rsidP="00B462D3">
      <w:pPr>
        <w:rPr>
          <w:b/>
          <w:sz w:val="18"/>
          <w:szCs w:val="18"/>
        </w:rPr>
      </w:pPr>
      <w:r>
        <w:rPr>
          <w:b/>
          <w:sz w:val="28"/>
          <w:szCs w:val="28"/>
        </w:rPr>
        <w:t>Recreation, Parks &amp; Open Spaces Bylaw</w:t>
      </w:r>
    </w:p>
    <w:p w:rsidR="00B462D3" w:rsidRPr="00B72A85" w:rsidRDefault="00B462D3" w:rsidP="00B462D3">
      <w:pPr>
        <w:rPr>
          <w:b/>
          <w:sz w:val="18"/>
          <w:szCs w:val="18"/>
        </w:rPr>
      </w:pPr>
    </w:p>
    <w:p w:rsidR="00B462D3" w:rsidRDefault="00B462D3" w:rsidP="00B462D3">
      <w:r>
        <w:t>At the last meeting, the Committee reviewed some changes to the Recreation, Parks &amp; Open Spaces Bylaw.  The Committee made some further suggestions for the Director to review.  After further review, it was decided to put the bylaw forward as attached.</w:t>
      </w:r>
    </w:p>
    <w:p w:rsidR="00B462D3" w:rsidRDefault="00B462D3" w:rsidP="00B462D3"/>
    <w:p w:rsidR="005A16BB" w:rsidRDefault="005A16BB" w:rsidP="00B462D3"/>
    <w:p w:rsidR="005A16BB" w:rsidRPr="005A16BB" w:rsidRDefault="005A16BB" w:rsidP="00B462D3">
      <w:pPr>
        <w:rPr>
          <w:b/>
          <w:sz w:val="26"/>
          <w:szCs w:val="26"/>
        </w:rPr>
      </w:pPr>
      <w:r w:rsidRPr="005A16BB">
        <w:rPr>
          <w:b/>
          <w:sz w:val="26"/>
          <w:szCs w:val="26"/>
        </w:rPr>
        <w:lastRenderedPageBreak/>
        <w:t>Motion #16-063</w:t>
      </w:r>
    </w:p>
    <w:p w:rsidR="005A16BB" w:rsidRPr="005A16BB" w:rsidRDefault="005A16BB" w:rsidP="00B462D3">
      <w:pPr>
        <w:rPr>
          <w:b/>
          <w:sz w:val="26"/>
          <w:szCs w:val="26"/>
        </w:rPr>
      </w:pPr>
      <w:r w:rsidRPr="005A16BB">
        <w:rPr>
          <w:b/>
          <w:sz w:val="26"/>
          <w:szCs w:val="26"/>
        </w:rPr>
        <w:t>Recreation, Parks &amp; Open Spaces Bylaw</w:t>
      </w:r>
    </w:p>
    <w:p w:rsidR="005A16BB" w:rsidRDefault="005A16BB" w:rsidP="00B462D3"/>
    <w:p w:rsidR="00B462D3" w:rsidRDefault="005A16BB" w:rsidP="00B462D3">
      <w:r>
        <w:t xml:space="preserve">Moved by </w:t>
      </w:r>
      <w:proofErr w:type="spellStart"/>
      <w:r>
        <w:t>Councillor</w:t>
      </w:r>
      <w:proofErr w:type="spellEnd"/>
      <w:r>
        <w:t xml:space="preserve"> Lorenzen and seconded by </w:t>
      </w:r>
      <w:proofErr w:type="spellStart"/>
      <w:r>
        <w:t>Councillor</w:t>
      </w:r>
      <w:proofErr w:type="spellEnd"/>
      <w:r>
        <w:t xml:space="preserve"> Anstey that</w:t>
      </w:r>
      <w:r w:rsidR="00B462D3">
        <w:t xml:space="preserve"> the Recreation, Parks &amp; Open Spaces Bylaw be adopted as presented.</w:t>
      </w:r>
    </w:p>
    <w:p w:rsidR="00EA1975" w:rsidRDefault="00EA1975" w:rsidP="00B462D3"/>
    <w:p w:rsidR="00EA1975" w:rsidRDefault="00EA1975" w:rsidP="00B462D3">
      <w:r>
        <w:tab/>
      </w:r>
      <w:r>
        <w:tab/>
        <w:t xml:space="preserve">In </w:t>
      </w:r>
      <w:proofErr w:type="spellStart"/>
      <w:r>
        <w:t>Favour</w:t>
      </w:r>
      <w:proofErr w:type="spellEnd"/>
      <w:r>
        <w:t>:</w:t>
      </w:r>
      <w:r>
        <w:tab/>
        <w:t>4</w:t>
      </w:r>
      <w:r>
        <w:tab/>
        <w:t>Opposing:</w:t>
      </w:r>
      <w:r>
        <w:tab/>
        <w:t>0</w:t>
      </w:r>
    </w:p>
    <w:p w:rsidR="00EA1975" w:rsidRDefault="00EA1975" w:rsidP="00B462D3"/>
    <w:p w:rsidR="00EA1975" w:rsidRDefault="00EA1975" w:rsidP="00B462D3">
      <w:r w:rsidRPr="00EA1975">
        <w:rPr>
          <w:b/>
        </w:rPr>
        <w:t>Decision:</w:t>
      </w:r>
      <w:r w:rsidRPr="00EA1975">
        <w:rPr>
          <w:b/>
        </w:rPr>
        <w:tab/>
      </w:r>
      <w:r>
        <w:t>Motion carried.</w:t>
      </w:r>
    </w:p>
    <w:p w:rsidR="00B462D3" w:rsidRDefault="00B462D3" w:rsidP="00B462D3"/>
    <w:p w:rsidR="00B462D3" w:rsidRPr="00DE0702" w:rsidRDefault="00B462D3" w:rsidP="00B462D3">
      <w:pPr>
        <w:rPr>
          <w:b/>
          <w:sz w:val="18"/>
          <w:szCs w:val="18"/>
        </w:rPr>
      </w:pPr>
      <w:r>
        <w:rPr>
          <w:b/>
          <w:sz w:val="28"/>
          <w:szCs w:val="28"/>
        </w:rPr>
        <w:t>Stewardship Association of Municipalities (SAM) AGM</w:t>
      </w:r>
    </w:p>
    <w:p w:rsidR="00B462D3" w:rsidRPr="00DE0702" w:rsidRDefault="00B462D3" w:rsidP="00B462D3">
      <w:pPr>
        <w:rPr>
          <w:sz w:val="18"/>
          <w:szCs w:val="18"/>
        </w:rPr>
      </w:pPr>
    </w:p>
    <w:p w:rsidR="00B462D3" w:rsidRDefault="00B462D3" w:rsidP="00B462D3">
      <w:r>
        <w:t xml:space="preserve">The next meeting for SAM will take place in </w:t>
      </w:r>
      <w:proofErr w:type="spellStart"/>
      <w:r>
        <w:t>Codroy</w:t>
      </w:r>
      <w:proofErr w:type="spellEnd"/>
      <w:r>
        <w:t xml:space="preserve"> Valley from June 17-18, 2016.  The Committee agreed that one of the Committee members will attend this meeting. </w:t>
      </w:r>
    </w:p>
    <w:p w:rsidR="00B462D3" w:rsidRDefault="00B462D3" w:rsidP="00B462D3"/>
    <w:p w:rsidR="00B462D3" w:rsidRPr="00DE0702" w:rsidRDefault="00B462D3" w:rsidP="00B462D3">
      <w:pPr>
        <w:rPr>
          <w:b/>
          <w:sz w:val="18"/>
          <w:szCs w:val="18"/>
        </w:rPr>
      </w:pPr>
      <w:r>
        <w:rPr>
          <w:b/>
          <w:sz w:val="28"/>
          <w:szCs w:val="28"/>
        </w:rPr>
        <w:t>Dog Park Update</w:t>
      </w:r>
    </w:p>
    <w:p w:rsidR="00B462D3" w:rsidRPr="00DE0702" w:rsidRDefault="00B462D3" w:rsidP="00B462D3">
      <w:pPr>
        <w:rPr>
          <w:sz w:val="18"/>
          <w:szCs w:val="18"/>
        </w:rPr>
      </w:pPr>
    </w:p>
    <w:p w:rsidR="00B462D3" w:rsidRDefault="00B462D3" w:rsidP="00B462D3">
      <w:r>
        <w:t>The Director advised that once the snow melts in the next few weeks, work will commence to finish the Dog Park at Cobb’s Pond Rotary Park. It is anticipated that the Dog Park will be open for residents in 2016.  Once a timeline is determined, more updates will be made to the public.</w:t>
      </w:r>
    </w:p>
    <w:p w:rsidR="00B462D3" w:rsidRDefault="00B462D3" w:rsidP="00B462D3"/>
    <w:p w:rsidR="00B462D3" w:rsidRPr="00DE0702" w:rsidRDefault="00B462D3" w:rsidP="00B462D3">
      <w:pPr>
        <w:rPr>
          <w:b/>
          <w:sz w:val="18"/>
          <w:szCs w:val="18"/>
        </w:rPr>
      </w:pPr>
      <w:r w:rsidRPr="001D3A77">
        <w:rPr>
          <w:b/>
          <w:sz w:val="28"/>
          <w:szCs w:val="28"/>
        </w:rPr>
        <w:t>Upcoming events</w:t>
      </w:r>
    </w:p>
    <w:p w:rsidR="00B462D3" w:rsidRPr="00DE0702" w:rsidRDefault="00B462D3" w:rsidP="00B462D3">
      <w:pPr>
        <w:rPr>
          <w:b/>
          <w:sz w:val="18"/>
          <w:szCs w:val="18"/>
        </w:rPr>
      </w:pPr>
    </w:p>
    <w:p w:rsidR="00B462D3" w:rsidRDefault="00B462D3" w:rsidP="00B462D3">
      <w:pPr>
        <w:pStyle w:val="ListParagraph"/>
        <w:numPr>
          <w:ilvl w:val="0"/>
          <w:numId w:val="32"/>
        </w:numPr>
        <w:tabs>
          <w:tab w:val="left" w:pos="2340"/>
        </w:tabs>
        <w:contextualSpacing w:val="0"/>
        <w:jc w:val="left"/>
        <w:rPr>
          <w:rFonts w:cs="Arial"/>
          <w:lang w:val="en-GB"/>
        </w:rPr>
      </w:pPr>
      <w:r>
        <w:rPr>
          <w:rFonts w:cs="Arial"/>
          <w:lang w:val="en-GB"/>
        </w:rPr>
        <w:t>Apr 30:</w:t>
      </w:r>
      <w:r>
        <w:rPr>
          <w:rFonts w:cs="Arial"/>
          <w:lang w:val="en-GB"/>
        </w:rPr>
        <w:tab/>
        <w:t>Gigantic Yard Sale</w:t>
      </w:r>
    </w:p>
    <w:p w:rsidR="00B462D3" w:rsidRDefault="00B462D3" w:rsidP="00B462D3">
      <w:pPr>
        <w:pStyle w:val="ListParagraph"/>
        <w:numPr>
          <w:ilvl w:val="0"/>
          <w:numId w:val="32"/>
        </w:numPr>
        <w:tabs>
          <w:tab w:val="left" w:pos="2340"/>
        </w:tabs>
        <w:contextualSpacing w:val="0"/>
        <w:jc w:val="left"/>
        <w:rPr>
          <w:rFonts w:cs="Arial"/>
          <w:lang w:val="en-GB"/>
        </w:rPr>
      </w:pPr>
      <w:r>
        <w:rPr>
          <w:rFonts w:cs="Arial"/>
          <w:lang w:val="en-GB"/>
        </w:rPr>
        <w:t>May 6:</w:t>
      </w:r>
      <w:r>
        <w:rPr>
          <w:rFonts w:cs="Arial"/>
          <w:lang w:val="en-GB"/>
        </w:rPr>
        <w:tab/>
        <w:t>Health &amp; Wellness Expo</w:t>
      </w:r>
    </w:p>
    <w:p w:rsidR="00B462D3" w:rsidRDefault="00B462D3" w:rsidP="00B462D3">
      <w:pPr>
        <w:pStyle w:val="ListParagraph"/>
        <w:numPr>
          <w:ilvl w:val="0"/>
          <w:numId w:val="32"/>
        </w:numPr>
        <w:tabs>
          <w:tab w:val="left" w:pos="2160"/>
          <w:tab w:val="left" w:pos="2340"/>
        </w:tabs>
        <w:contextualSpacing w:val="0"/>
        <w:jc w:val="left"/>
        <w:rPr>
          <w:rFonts w:cs="Arial"/>
          <w:lang w:val="en-GB"/>
        </w:rPr>
      </w:pPr>
      <w:r>
        <w:rPr>
          <w:rFonts w:cs="Arial"/>
          <w:lang w:val="en-GB"/>
        </w:rPr>
        <w:t>May 13:</w:t>
      </w:r>
      <w:r>
        <w:rPr>
          <w:rFonts w:cs="Arial"/>
          <w:lang w:val="en-GB"/>
        </w:rPr>
        <w:tab/>
      </w:r>
      <w:r>
        <w:rPr>
          <w:rFonts w:cs="Arial"/>
          <w:lang w:val="en-GB"/>
        </w:rPr>
        <w:tab/>
        <w:t>Gander Collegiate Prom</w:t>
      </w:r>
    </w:p>
    <w:p w:rsidR="00DB3A17" w:rsidRDefault="00DB3A17"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r w:rsidR="00EA1975">
        <w:t>Dove</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EA1975">
        <w:t xml:space="preserve">April 5,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D66434">
        <w:t>W. Lorenzen, Councillor</w:t>
      </w:r>
      <w:r w:rsidR="008F1F05">
        <w:t xml:space="preserve">; </w:t>
      </w:r>
      <w:r w:rsidR="000A354E">
        <w:t xml:space="preserve">R. Anstey, </w:t>
      </w:r>
      <w:proofErr w:type="spellStart"/>
      <w:r w:rsidR="000A354E">
        <w:t>Councillor</w:t>
      </w:r>
      <w:proofErr w:type="spellEnd"/>
      <w:r w:rsidR="000A354E">
        <w:t xml:space="preserve">; </w:t>
      </w:r>
      <w:r w:rsidR="00EA1975">
        <w:t>D. Chafe, CAO; R Locke, Director of Economic Development</w:t>
      </w:r>
      <w:r w:rsidR="00043EE1">
        <w:t>.</w:t>
      </w:r>
    </w:p>
    <w:p w:rsidR="0040655E" w:rsidRDefault="0040655E" w:rsidP="00EE627E"/>
    <w:p w:rsidR="007F66B4" w:rsidRDefault="00B1563D" w:rsidP="00776F1D">
      <w:r>
        <w:t>The following items were discussed:</w:t>
      </w:r>
    </w:p>
    <w:p w:rsidR="000A354E" w:rsidRDefault="000A354E" w:rsidP="00776F1D"/>
    <w:p w:rsidR="00572B42" w:rsidRPr="00B678BF" w:rsidRDefault="00572B42" w:rsidP="00572B42">
      <w:pPr>
        <w:tabs>
          <w:tab w:val="left" w:pos="2160"/>
        </w:tabs>
        <w:rPr>
          <w:sz w:val="28"/>
          <w:szCs w:val="28"/>
        </w:rPr>
      </w:pPr>
      <w:r>
        <w:rPr>
          <w:b/>
          <w:sz w:val="28"/>
          <w:szCs w:val="28"/>
        </w:rPr>
        <w:t xml:space="preserve">Farmers Market </w:t>
      </w:r>
    </w:p>
    <w:p w:rsidR="00572B42" w:rsidRDefault="00572B42" w:rsidP="00572B42">
      <w:pPr>
        <w:tabs>
          <w:tab w:val="left" w:pos="2160"/>
        </w:tabs>
        <w:rPr>
          <w:b/>
          <w:sz w:val="28"/>
          <w:szCs w:val="28"/>
        </w:rPr>
      </w:pPr>
    </w:p>
    <w:p w:rsidR="00572B42" w:rsidRDefault="00572B42" w:rsidP="00572B42">
      <w:pPr>
        <w:tabs>
          <w:tab w:val="left" w:pos="2160"/>
        </w:tabs>
      </w:pPr>
      <w:r>
        <w:t>Staff advised the Committee that a local farmer has identified the potential for a small farmers market in Gander. The individual suggested it be located in St. Martin’s Church Hall parking lot near the Community Garden. It is proposed that the market would run from June-October, every Saturday from 10:00am-12:00pm.</w:t>
      </w:r>
    </w:p>
    <w:p w:rsidR="00572B42" w:rsidRDefault="00572B42" w:rsidP="00572B42">
      <w:pPr>
        <w:tabs>
          <w:tab w:val="left" w:pos="2160"/>
        </w:tabs>
      </w:pPr>
      <w:r>
        <w:lastRenderedPageBreak/>
        <w:t>Although the Committee feels that this would be an excellent event for the community, they feel that this is a community event which fits better within the mandate of the Recreation and Community Services department and is referring this item to the next Privileged meeting of Council for discussion and consideration.</w:t>
      </w:r>
    </w:p>
    <w:p w:rsidR="00572B42" w:rsidRDefault="00572B42" w:rsidP="00572B42">
      <w:pPr>
        <w:tabs>
          <w:tab w:val="left" w:pos="2160"/>
        </w:tabs>
      </w:pPr>
    </w:p>
    <w:p w:rsidR="00572B42" w:rsidRDefault="00572B42" w:rsidP="00572B42">
      <w:pPr>
        <w:tabs>
          <w:tab w:val="left" w:pos="2160"/>
        </w:tabs>
        <w:rPr>
          <w:b/>
          <w:sz w:val="28"/>
          <w:szCs w:val="28"/>
        </w:rPr>
      </w:pPr>
      <w:r>
        <w:rPr>
          <w:b/>
          <w:sz w:val="28"/>
          <w:szCs w:val="28"/>
        </w:rPr>
        <w:t>Gander and Chamber of Commerce</w:t>
      </w:r>
    </w:p>
    <w:p w:rsidR="00572B42" w:rsidRDefault="00572B42" w:rsidP="00572B42">
      <w:pPr>
        <w:tabs>
          <w:tab w:val="left" w:pos="2160"/>
        </w:tabs>
        <w:rPr>
          <w:b/>
          <w:sz w:val="28"/>
          <w:szCs w:val="28"/>
        </w:rPr>
      </w:pPr>
    </w:p>
    <w:p w:rsidR="00572B42" w:rsidRDefault="00572B42" w:rsidP="00572B42">
      <w:pPr>
        <w:tabs>
          <w:tab w:val="left" w:pos="2160"/>
        </w:tabs>
      </w:pPr>
      <w:r>
        <w:t xml:space="preserve">The Committee reviewed a News Release issued from the Gander and Area Chamber of Commerce announcing their 2016 Board of Directors. </w:t>
      </w:r>
    </w:p>
    <w:p w:rsidR="00572B42" w:rsidRDefault="00572B42" w:rsidP="00572B42">
      <w:pPr>
        <w:tabs>
          <w:tab w:val="left" w:pos="2160"/>
        </w:tabs>
      </w:pPr>
    </w:p>
    <w:p w:rsidR="00572B42" w:rsidRDefault="00572B42" w:rsidP="00572B42">
      <w:pPr>
        <w:tabs>
          <w:tab w:val="left" w:pos="2160"/>
        </w:tabs>
      </w:pPr>
      <w:r>
        <w:t xml:space="preserve">The Committee would like to thank the out-going board members for their time and commitment during their term and extend congratulations to the new Board of Directors. </w:t>
      </w:r>
    </w:p>
    <w:p w:rsidR="00572B42" w:rsidRDefault="00572B42" w:rsidP="00572B42">
      <w:pPr>
        <w:tabs>
          <w:tab w:val="left" w:pos="2160"/>
        </w:tabs>
      </w:pPr>
    </w:p>
    <w:p w:rsidR="00572B42" w:rsidRPr="00741E4D" w:rsidRDefault="00572B42" w:rsidP="00572B42">
      <w:pPr>
        <w:tabs>
          <w:tab w:val="left" w:pos="2160"/>
        </w:tabs>
      </w:pPr>
      <w:r>
        <w:t>The Committee is excited to continue engagement efforts with on-going projects and embrace new opportunities as we all work toward the common goal of embracing and enhancing our local business community.</w:t>
      </w:r>
    </w:p>
    <w:p w:rsidR="00572B42" w:rsidRDefault="00572B42" w:rsidP="00076B29">
      <w:pPr>
        <w:pStyle w:val="Heading3"/>
        <w:rPr>
          <w:lang w:val="en-CA"/>
        </w:rPr>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proofErr w:type="spellStart"/>
      <w:r w:rsidR="00171700">
        <w:t>Councillor</w:t>
      </w:r>
      <w:proofErr w:type="spellEnd"/>
      <w:r w:rsidR="00171700">
        <w:t xml:space="preserve"> </w:t>
      </w:r>
      <w:r w:rsidR="00572B42">
        <w:t>Lorenzen</w:t>
      </w:r>
      <w:r w:rsidR="00AD311D">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572B42">
        <w:t>April 5</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851B4">
        <w:t>W</w:t>
      </w:r>
      <w:r w:rsidR="000A354E">
        <w:t>. Lorenzen, Councillor; S. McBreairty, Councillor; D. Chafe, CAO.</w:t>
      </w:r>
    </w:p>
    <w:p w:rsidR="00BF2346" w:rsidRDefault="00BF2346" w:rsidP="004A2343"/>
    <w:p w:rsidR="009B159D" w:rsidRDefault="004A2343" w:rsidP="004A2343">
      <w:pPr>
        <w:jc w:val="left"/>
      </w:pPr>
      <w:bookmarkStart w:id="0" w:name="OLE_LINK3"/>
      <w:bookmarkStart w:id="1" w:name="OLE_LINK4"/>
      <w:r>
        <w:t>The following items were discussed:</w:t>
      </w:r>
    </w:p>
    <w:p w:rsidR="004707C4" w:rsidRDefault="004707C4" w:rsidP="004A2343">
      <w:pPr>
        <w:jc w:val="left"/>
      </w:pPr>
    </w:p>
    <w:bookmarkEnd w:id="0"/>
    <w:bookmarkEnd w:id="1"/>
    <w:p w:rsidR="00862426" w:rsidRPr="00EC3BD3" w:rsidRDefault="00862426" w:rsidP="00862426">
      <w:pPr>
        <w:rPr>
          <w:b/>
          <w:sz w:val="28"/>
          <w:szCs w:val="28"/>
        </w:rPr>
      </w:pPr>
      <w:r w:rsidRPr="00EC3BD3">
        <w:rPr>
          <w:b/>
          <w:sz w:val="28"/>
          <w:szCs w:val="28"/>
        </w:rPr>
        <w:t>Review of Previous Minutes</w:t>
      </w:r>
    </w:p>
    <w:p w:rsidR="00862426" w:rsidRDefault="00862426" w:rsidP="00862426"/>
    <w:p w:rsidR="00862426" w:rsidRPr="00EC3BD3" w:rsidRDefault="00862426" w:rsidP="00862426">
      <w:r w:rsidRPr="00EC3BD3">
        <w:t>The Commit</w:t>
      </w:r>
      <w:r>
        <w:t>tee reviewed and discussed the M</w:t>
      </w:r>
      <w:r w:rsidRPr="00EC3BD3">
        <w:t>inutes of the previous meeting. No changes were required.</w:t>
      </w:r>
    </w:p>
    <w:p w:rsidR="00862426" w:rsidRPr="00EC3BD3" w:rsidRDefault="00862426" w:rsidP="00862426">
      <w:pPr>
        <w:rPr>
          <w:b/>
        </w:rPr>
      </w:pPr>
    </w:p>
    <w:p w:rsidR="00862426" w:rsidRPr="00EC3BD3" w:rsidRDefault="00862426" w:rsidP="00862426">
      <w:pPr>
        <w:rPr>
          <w:b/>
          <w:sz w:val="28"/>
          <w:szCs w:val="28"/>
        </w:rPr>
      </w:pPr>
      <w:r>
        <w:rPr>
          <w:b/>
          <w:sz w:val="28"/>
          <w:szCs w:val="28"/>
        </w:rPr>
        <w:t>Preparing New or Amending Existing Policy</w:t>
      </w:r>
    </w:p>
    <w:p w:rsidR="00862426" w:rsidRDefault="00862426" w:rsidP="00862426"/>
    <w:p w:rsidR="00862426" w:rsidRDefault="00862426" w:rsidP="00862426">
      <w:r w:rsidRPr="00EC3BD3">
        <w:t xml:space="preserve">The Committee reviewed changes to </w:t>
      </w:r>
      <w:r>
        <w:t xml:space="preserve">the </w:t>
      </w:r>
      <w:r w:rsidRPr="00EC3BD3">
        <w:t>Preparing New or Amending Existing Policy and present</w:t>
      </w:r>
      <w:r>
        <w:t>s</w:t>
      </w:r>
      <w:r w:rsidRPr="00EC3BD3">
        <w:t xml:space="preserve"> it for its second reading and adoption by Council. </w:t>
      </w:r>
    </w:p>
    <w:p w:rsidR="00862426" w:rsidRDefault="00862426" w:rsidP="00862426"/>
    <w:p w:rsidR="00862426" w:rsidRDefault="00862426" w:rsidP="00862426"/>
    <w:p w:rsidR="00862426" w:rsidRDefault="00862426" w:rsidP="00862426"/>
    <w:p w:rsidR="00862426" w:rsidRDefault="00862426" w:rsidP="00862426"/>
    <w:p w:rsidR="00862426" w:rsidRDefault="00862426" w:rsidP="00862426"/>
    <w:p w:rsidR="00862426" w:rsidRPr="00862426" w:rsidRDefault="00862426" w:rsidP="00862426">
      <w:pPr>
        <w:rPr>
          <w:b/>
          <w:sz w:val="26"/>
          <w:szCs w:val="26"/>
        </w:rPr>
      </w:pPr>
      <w:r w:rsidRPr="00862426">
        <w:rPr>
          <w:b/>
          <w:sz w:val="26"/>
          <w:szCs w:val="26"/>
        </w:rPr>
        <w:lastRenderedPageBreak/>
        <w:t>Motion #16-064</w:t>
      </w:r>
    </w:p>
    <w:p w:rsidR="00862426" w:rsidRPr="00862426" w:rsidRDefault="00862426" w:rsidP="00862426">
      <w:pPr>
        <w:rPr>
          <w:b/>
          <w:sz w:val="26"/>
          <w:szCs w:val="26"/>
        </w:rPr>
      </w:pPr>
      <w:r w:rsidRPr="00862426">
        <w:rPr>
          <w:b/>
          <w:sz w:val="26"/>
          <w:szCs w:val="26"/>
        </w:rPr>
        <w:t>Preparing New or Amending Existing Policy</w:t>
      </w:r>
    </w:p>
    <w:p w:rsidR="00862426" w:rsidRPr="00862426" w:rsidRDefault="00862426" w:rsidP="00862426">
      <w:pPr>
        <w:rPr>
          <w:b/>
          <w:sz w:val="26"/>
          <w:szCs w:val="26"/>
        </w:rPr>
      </w:pPr>
    </w:p>
    <w:p w:rsidR="00862426" w:rsidRDefault="00862426" w:rsidP="00862426">
      <w:r>
        <w:t xml:space="preserve">Moved by </w:t>
      </w:r>
      <w:proofErr w:type="spellStart"/>
      <w:r>
        <w:t>Councillor</w:t>
      </w:r>
      <w:proofErr w:type="spellEnd"/>
      <w:r>
        <w:t xml:space="preserve"> Lorenzen and seconded by </w:t>
      </w:r>
      <w:proofErr w:type="spellStart"/>
      <w:r>
        <w:t>Councillor</w:t>
      </w:r>
      <w:proofErr w:type="spellEnd"/>
      <w:r>
        <w:t xml:space="preserve"> Dove</w:t>
      </w:r>
      <w:r w:rsidRPr="00EC3BD3">
        <w:t xml:space="preserve"> for the adoption of </w:t>
      </w:r>
      <w:r>
        <w:t xml:space="preserve">the </w:t>
      </w:r>
      <w:r w:rsidRPr="00EC3BD3">
        <w:t>Preparing New or Amending Existing Policy as presented.</w:t>
      </w:r>
    </w:p>
    <w:p w:rsidR="00862426" w:rsidRDefault="00862426" w:rsidP="00862426"/>
    <w:p w:rsidR="00862426" w:rsidRDefault="00862426" w:rsidP="00862426">
      <w:r>
        <w:tab/>
      </w:r>
      <w:r>
        <w:tab/>
        <w:t xml:space="preserve">In </w:t>
      </w:r>
      <w:proofErr w:type="spellStart"/>
      <w:r>
        <w:t>Favour</w:t>
      </w:r>
      <w:proofErr w:type="spellEnd"/>
      <w:r>
        <w:t>:</w:t>
      </w:r>
      <w:r>
        <w:tab/>
        <w:t>4</w:t>
      </w:r>
      <w:r>
        <w:tab/>
        <w:t>Opposing:</w:t>
      </w:r>
      <w:r>
        <w:tab/>
        <w:t>0</w:t>
      </w:r>
    </w:p>
    <w:p w:rsidR="00862426" w:rsidRDefault="00862426" w:rsidP="00862426"/>
    <w:p w:rsidR="00862426" w:rsidRPr="00EC3BD3" w:rsidRDefault="00862426" w:rsidP="00862426">
      <w:r w:rsidRPr="00862426">
        <w:rPr>
          <w:b/>
        </w:rPr>
        <w:t>Decision:</w:t>
      </w:r>
      <w:r>
        <w:tab/>
        <w:t>Motion carried.</w:t>
      </w:r>
    </w:p>
    <w:p w:rsidR="00862426" w:rsidRPr="00EC3BD3" w:rsidRDefault="00862426" w:rsidP="00862426"/>
    <w:p w:rsidR="00862426" w:rsidRPr="00E85FFD" w:rsidRDefault="00862426" w:rsidP="00862426">
      <w:pPr>
        <w:rPr>
          <w:b/>
          <w:sz w:val="28"/>
          <w:szCs w:val="28"/>
        </w:rPr>
      </w:pPr>
      <w:r w:rsidRPr="00E85FFD">
        <w:rPr>
          <w:b/>
          <w:sz w:val="28"/>
          <w:szCs w:val="28"/>
        </w:rPr>
        <w:t>Government Renewal Initiative</w:t>
      </w:r>
    </w:p>
    <w:p w:rsidR="00862426" w:rsidRDefault="00862426" w:rsidP="00862426"/>
    <w:p w:rsidR="00862426" w:rsidRDefault="00862426" w:rsidP="00862426">
      <w:r w:rsidRPr="00EC3BD3">
        <w:t>The Committee reviewed a the Provincial Government</w:t>
      </w:r>
      <w:r>
        <w:t>’s</w:t>
      </w:r>
      <w:r w:rsidRPr="00EC3BD3">
        <w:t xml:space="preserve"> Renewal Initiative document  which provides an update on input from Newfoundlanders and </w:t>
      </w:r>
      <w:proofErr w:type="spellStart"/>
      <w:r w:rsidRPr="00EC3BD3">
        <w:t>Labradorians</w:t>
      </w:r>
      <w:proofErr w:type="spellEnd"/>
      <w:r w:rsidRPr="00EC3BD3">
        <w:t xml:space="preserve"> on how to address the current </w:t>
      </w:r>
      <w:r>
        <w:t>financial situation facing the P</w:t>
      </w:r>
      <w:r w:rsidRPr="00EC3BD3">
        <w:t xml:space="preserve">rovince.  </w:t>
      </w:r>
    </w:p>
    <w:p w:rsidR="00862426" w:rsidRPr="00EC3BD3" w:rsidRDefault="00862426" w:rsidP="00862426"/>
    <w:p w:rsidR="00862426" w:rsidRPr="00EC3BD3" w:rsidRDefault="00862426" w:rsidP="00862426">
      <w:r w:rsidRPr="00EC3BD3">
        <w:t xml:space="preserve">The </w:t>
      </w:r>
      <w:r>
        <w:t>P</w:t>
      </w:r>
      <w:r w:rsidRPr="00EC3BD3">
        <w:t>rovince is hoping to use a combination of increasing innovation, increasing revenue and saving money. To date</w:t>
      </w:r>
      <w:r>
        <w:t>,</w:t>
      </w:r>
      <w:r w:rsidRPr="00EC3BD3">
        <w:t xml:space="preserve"> there have been twenty-six in-person session</w:t>
      </w:r>
      <w:r>
        <w:t>s</w:t>
      </w:r>
      <w:r w:rsidRPr="00EC3BD3">
        <w:t xml:space="preserve"> with over one thousand participants. </w:t>
      </w:r>
      <w:r>
        <w:t>As well, a</w:t>
      </w:r>
      <w:r w:rsidRPr="00EC3BD3">
        <w:t>n additional 700 email</w:t>
      </w:r>
      <w:r>
        <w:t>s</w:t>
      </w:r>
      <w:r w:rsidRPr="00EC3BD3">
        <w:t xml:space="preserve">, mail and fax submissions were also received.  </w:t>
      </w:r>
    </w:p>
    <w:p w:rsidR="00862426" w:rsidRPr="00EC3BD3" w:rsidRDefault="00862426" w:rsidP="00862426"/>
    <w:p w:rsidR="00862426" w:rsidRPr="00EC3BD3" w:rsidRDefault="00862426" w:rsidP="00862426">
      <w:r w:rsidRPr="00EC3BD3">
        <w:t>The Committee appreciates the fiscal challenges facing the Province and looks forward to the 2016 provincial budget and learning more on the steps being tak</w:t>
      </w:r>
      <w:r>
        <w:t>en</w:t>
      </w:r>
      <w:r w:rsidRPr="00EC3BD3">
        <w:t xml:space="preserve"> to stimulate growth and reduce expenditures. </w:t>
      </w:r>
    </w:p>
    <w:p w:rsidR="00862426" w:rsidRPr="00EC3BD3" w:rsidRDefault="00862426" w:rsidP="00862426"/>
    <w:p w:rsidR="00862426" w:rsidRPr="00E85FFD" w:rsidRDefault="00862426" w:rsidP="00862426">
      <w:pPr>
        <w:rPr>
          <w:b/>
          <w:sz w:val="28"/>
          <w:szCs w:val="28"/>
        </w:rPr>
      </w:pPr>
      <w:r>
        <w:rPr>
          <w:b/>
          <w:sz w:val="28"/>
          <w:szCs w:val="28"/>
        </w:rPr>
        <w:t>Municipalities Newfoundland &amp; Labrador (MNL)</w:t>
      </w:r>
      <w:r w:rsidRPr="00E85FFD">
        <w:rPr>
          <w:b/>
          <w:sz w:val="28"/>
          <w:szCs w:val="28"/>
        </w:rPr>
        <w:t xml:space="preserve"> </w:t>
      </w:r>
      <w:proofErr w:type="spellStart"/>
      <w:r w:rsidRPr="00EB2F01">
        <w:rPr>
          <w:b/>
          <w:sz w:val="28"/>
          <w:szCs w:val="28"/>
        </w:rPr>
        <w:t>Infonote</w:t>
      </w:r>
      <w:proofErr w:type="spellEnd"/>
    </w:p>
    <w:p w:rsidR="00862426" w:rsidRDefault="00862426" w:rsidP="00862426"/>
    <w:p w:rsidR="00862426" w:rsidRPr="00EC3BD3" w:rsidRDefault="00862426" w:rsidP="00862426">
      <w:r w:rsidRPr="00EC3BD3">
        <w:t xml:space="preserve">The Committee reviewed a recent </w:t>
      </w:r>
      <w:proofErr w:type="spellStart"/>
      <w:r>
        <w:t>I</w:t>
      </w:r>
      <w:r w:rsidRPr="00EC3BD3">
        <w:t>nfonote</w:t>
      </w:r>
      <w:proofErr w:type="spellEnd"/>
      <w:r w:rsidRPr="00EC3BD3">
        <w:t xml:space="preserve"> issued by MNL</w:t>
      </w:r>
      <w:r>
        <w:t xml:space="preserve"> and note that t</w:t>
      </w:r>
      <w:r w:rsidRPr="00EC3BD3">
        <w:t>here are three upcoming events that warrant</w:t>
      </w:r>
      <w:r>
        <w:t>s</w:t>
      </w:r>
      <w:r w:rsidRPr="00EC3BD3">
        <w:t xml:space="preserve"> Council’s consideration. This includes </w:t>
      </w:r>
      <w:r>
        <w:t xml:space="preserve">an </w:t>
      </w:r>
      <w:r w:rsidRPr="00EC3BD3">
        <w:t xml:space="preserve">Emergency Preparedness </w:t>
      </w:r>
      <w:r>
        <w:t xml:space="preserve">session being held in Gander </w:t>
      </w:r>
      <w:r w:rsidRPr="00EC3BD3">
        <w:t>from May 4</w:t>
      </w:r>
      <w:r w:rsidRPr="00EC3BD3">
        <w:rPr>
          <w:vertAlign w:val="superscript"/>
        </w:rPr>
        <w:t>th</w:t>
      </w:r>
      <w:r w:rsidRPr="00EC3BD3">
        <w:t xml:space="preserve"> to May 5</w:t>
      </w:r>
      <w:r w:rsidRPr="00EC3BD3">
        <w:rPr>
          <w:vertAlign w:val="superscript"/>
        </w:rPr>
        <w:t>th</w:t>
      </w:r>
      <w:r>
        <w:t xml:space="preserve">, </w:t>
      </w:r>
      <w:r w:rsidRPr="00EC3BD3">
        <w:t xml:space="preserve">Municipal Symposium </w:t>
      </w:r>
      <w:r>
        <w:t>also being held in Gander f</w:t>
      </w:r>
      <w:r w:rsidRPr="00EC3BD3">
        <w:t>rom May 5</w:t>
      </w:r>
      <w:r w:rsidRPr="00EC3BD3">
        <w:rPr>
          <w:vertAlign w:val="superscript"/>
        </w:rPr>
        <w:t>th</w:t>
      </w:r>
      <w:r w:rsidRPr="00EC3BD3">
        <w:t xml:space="preserve"> to </w:t>
      </w:r>
      <w:r>
        <w:t xml:space="preserve">May </w:t>
      </w:r>
      <w:r w:rsidRPr="00EC3BD3">
        <w:t>7</w:t>
      </w:r>
      <w:r w:rsidRPr="00EC3BD3">
        <w:rPr>
          <w:vertAlign w:val="superscript"/>
        </w:rPr>
        <w:t>th</w:t>
      </w:r>
      <w:r>
        <w:t xml:space="preserve"> and </w:t>
      </w:r>
      <w:r w:rsidRPr="00EC3BD3">
        <w:t>Municipal Awareness Day on May 11</w:t>
      </w:r>
      <w:r w:rsidRPr="00EC3BD3">
        <w:rPr>
          <w:vertAlign w:val="superscript"/>
        </w:rPr>
        <w:t>th</w:t>
      </w:r>
      <w:r>
        <w:t>.</w:t>
      </w:r>
      <w:r w:rsidRPr="00EC3BD3">
        <w:t xml:space="preserve"> This it</w:t>
      </w:r>
      <w:r>
        <w:t>em has been referred to all of C</w:t>
      </w:r>
      <w:r w:rsidRPr="00EC3BD3">
        <w:t>ouncil for further consideration.</w:t>
      </w:r>
    </w:p>
    <w:p w:rsidR="00862426" w:rsidRPr="00EC3BD3" w:rsidRDefault="00862426" w:rsidP="00862426"/>
    <w:p w:rsidR="00862426" w:rsidRPr="00E85FFD" w:rsidRDefault="00862426" w:rsidP="00862426">
      <w:pPr>
        <w:rPr>
          <w:b/>
          <w:sz w:val="28"/>
          <w:szCs w:val="28"/>
        </w:rPr>
      </w:pPr>
      <w:r w:rsidRPr="00E85FFD">
        <w:rPr>
          <w:b/>
          <w:sz w:val="28"/>
          <w:szCs w:val="28"/>
        </w:rPr>
        <w:t>Hosting</w:t>
      </w:r>
      <w:r>
        <w:rPr>
          <w:b/>
          <w:sz w:val="28"/>
          <w:szCs w:val="28"/>
        </w:rPr>
        <w:t xml:space="preserve"> Federation of Canadian Municipalities (</w:t>
      </w:r>
      <w:r w:rsidRPr="00E85FFD">
        <w:rPr>
          <w:b/>
          <w:sz w:val="28"/>
          <w:szCs w:val="28"/>
        </w:rPr>
        <w:t>FCM</w:t>
      </w:r>
      <w:r>
        <w:rPr>
          <w:b/>
          <w:sz w:val="28"/>
          <w:szCs w:val="28"/>
        </w:rPr>
        <w:t>)</w:t>
      </w:r>
      <w:r w:rsidRPr="00E85FFD">
        <w:rPr>
          <w:b/>
          <w:sz w:val="28"/>
          <w:szCs w:val="28"/>
        </w:rPr>
        <w:t xml:space="preserve"> Board Meetings</w:t>
      </w:r>
    </w:p>
    <w:p w:rsidR="00862426" w:rsidRDefault="00862426" w:rsidP="00862426"/>
    <w:p w:rsidR="00862426" w:rsidRPr="00EC3BD3" w:rsidRDefault="00862426" w:rsidP="00862426">
      <w:pPr>
        <w:rPr>
          <w:b/>
        </w:rPr>
      </w:pPr>
      <w:r>
        <w:t>The FCM</w:t>
      </w:r>
      <w:r w:rsidRPr="00EC3BD3">
        <w:t xml:space="preserve"> is seeking applications from municipalities </w:t>
      </w:r>
      <w:r>
        <w:t xml:space="preserve">who are </w:t>
      </w:r>
      <w:r w:rsidRPr="00EC3BD3">
        <w:t>interested in host</w:t>
      </w:r>
      <w:r>
        <w:t>ing</w:t>
      </w:r>
      <w:r w:rsidRPr="00EC3BD3">
        <w:t xml:space="preserve"> on</w:t>
      </w:r>
      <w:r>
        <w:t>e</w:t>
      </w:r>
      <w:r w:rsidRPr="00EC3BD3">
        <w:t xml:space="preserve"> of two annual board meetings. The Committee is interested in submitting a</w:t>
      </w:r>
      <w:r>
        <w:t xml:space="preserve">n application and has asked </w:t>
      </w:r>
      <w:r w:rsidRPr="00EC3BD3">
        <w:t>staff to prepare and submit the appropriate application.</w:t>
      </w:r>
    </w:p>
    <w:p w:rsidR="00862426" w:rsidRPr="00EC3BD3" w:rsidRDefault="00862426" w:rsidP="00862426"/>
    <w:p w:rsidR="00862426" w:rsidRPr="00E85FFD" w:rsidRDefault="00862426" w:rsidP="00862426">
      <w:pPr>
        <w:rPr>
          <w:b/>
          <w:sz w:val="28"/>
          <w:szCs w:val="28"/>
        </w:rPr>
      </w:pPr>
      <w:r w:rsidRPr="00E85FFD">
        <w:rPr>
          <w:b/>
          <w:sz w:val="28"/>
          <w:szCs w:val="28"/>
        </w:rPr>
        <w:t>Mayor’s Challenge to Municipalities</w:t>
      </w:r>
    </w:p>
    <w:p w:rsidR="00862426" w:rsidRDefault="00862426" w:rsidP="00862426"/>
    <w:p w:rsidR="00862426" w:rsidRPr="00EC3BD3" w:rsidRDefault="00862426" w:rsidP="00862426">
      <w:r w:rsidRPr="00EC3BD3">
        <w:t>Council has received an invitation to participate in an Inclusive Communities Summit being held April 13</w:t>
      </w:r>
      <w:r w:rsidRPr="00EC3BD3">
        <w:rPr>
          <w:vertAlign w:val="superscript"/>
        </w:rPr>
        <w:t>th</w:t>
      </w:r>
      <w:r>
        <w:t xml:space="preserve"> to 15</w:t>
      </w:r>
      <w:r w:rsidRPr="00FB6322">
        <w:rPr>
          <w:vertAlign w:val="superscript"/>
        </w:rPr>
        <w:t>th</w:t>
      </w:r>
      <w:r>
        <w:t xml:space="preserve"> in St. John’s</w:t>
      </w:r>
      <w:r w:rsidRPr="00EC3BD3">
        <w:t>.  The Summit focuses on the benefits o</w:t>
      </w:r>
      <w:r>
        <w:t xml:space="preserve">f hiring disabled individuals. </w:t>
      </w:r>
      <w:r w:rsidRPr="00EC3BD3">
        <w:lastRenderedPageBreak/>
        <w:t>Due to time constraints resulting from the short notice of this event, the Committee is not recommending participation.</w:t>
      </w:r>
    </w:p>
    <w:p w:rsidR="00862426" w:rsidRPr="00EC3BD3" w:rsidRDefault="00862426" w:rsidP="00862426"/>
    <w:p w:rsidR="00862426" w:rsidRPr="00EC3BD3" w:rsidRDefault="00862426" w:rsidP="00862426">
      <w:r w:rsidRPr="00EC3BD3">
        <w:t xml:space="preserve">The Town of Gander is an equal opportunity employer and hires qualified individuals regardless of a disability.  </w:t>
      </w:r>
    </w:p>
    <w:p w:rsidR="00171700" w:rsidRDefault="00171700"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proofErr w:type="spellStart"/>
      <w:r w:rsidR="00321814">
        <w:t>Councillor</w:t>
      </w:r>
      <w:proofErr w:type="spellEnd"/>
      <w:r w:rsidR="00321814">
        <w:t xml:space="preserve"> Anstey</w:t>
      </w:r>
      <w:r w:rsidR="00070D8F">
        <w: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321814">
        <w:t xml:space="preserve">April </w:t>
      </w:r>
      <w:r w:rsidR="001243D8">
        <w:t>6,</w:t>
      </w:r>
      <w:r w:rsidR="00EA2C07">
        <w:t xml:space="preserve"> 2016</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070D8F">
        <w:t xml:space="preserve">S. McBreairty, Councillor; </w:t>
      </w:r>
      <w:r w:rsidR="000A1546">
        <w:t>J. Blac</w:t>
      </w:r>
      <w:r w:rsidR="00EA2C07">
        <w:t>kwood, Director of Engineering; J. Hillier, Administrative Assistant.</w:t>
      </w:r>
    </w:p>
    <w:p w:rsidR="00321814" w:rsidRDefault="00321814" w:rsidP="000407D8"/>
    <w:p w:rsidR="00321814" w:rsidRDefault="00321814" w:rsidP="000407D8">
      <w:r w:rsidRPr="00321814">
        <w:t>Delegation:</w:t>
      </w:r>
      <w:r>
        <w:t xml:space="preserve"> </w:t>
      </w:r>
      <w:r>
        <w:tab/>
        <w:t>W. Walsh, Hickman Nissan</w:t>
      </w:r>
    </w:p>
    <w:p w:rsidR="00CD34C6" w:rsidRDefault="00CD34C6" w:rsidP="000407D8"/>
    <w:p w:rsidR="00701ECB" w:rsidRDefault="000407D8" w:rsidP="000407D8">
      <w:r>
        <w:t>Th</w:t>
      </w:r>
      <w:r w:rsidR="00BC6DD1">
        <w:t>e following items were discussed:</w:t>
      </w:r>
    </w:p>
    <w:p w:rsidR="004947EA" w:rsidRDefault="004947EA" w:rsidP="000407D8"/>
    <w:p w:rsidR="00547321" w:rsidRDefault="00547321" w:rsidP="00547321">
      <w:pPr>
        <w:rPr>
          <w:b/>
          <w:sz w:val="28"/>
          <w:szCs w:val="28"/>
        </w:rPr>
      </w:pPr>
      <w:r w:rsidRPr="00864E37">
        <w:rPr>
          <w:b/>
          <w:sz w:val="28"/>
          <w:szCs w:val="28"/>
        </w:rPr>
        <w:t>Delegation</w:t>
      </w:r>
      <w:r>
        <w:rPr>
          <w:b/>
          <w:sz w:val="28"/>
          <w:szCs w:val="28"/>
        </w:rPr>
        <w:t xml:space="preserve"> – Hickman Nissan</w:t>
      </w:r>
    </w:p>
    <w:p w:rsidR="00547321" w:rsidRDefault="00547321" w:rsidP="00547321">
      <w:pPr>
        <w:rPr>
          <w:b/>
          <w:sz w:val="28"/>
          <w:szCs w:val="28"/>
        </w:rPr>
      </w:pPr>
    </w:p>
    <w:p w:rsidR="00547321" w:rsidRDefault="00547321" w:rsidP="00547321">
      <w:r>
        <w:t xml:space="preserve">The Committee met with a representative from Hickman Nissan to discuss the concerns that his business has with Council’s proposed landscaping in front of their property during road reconstruction scheduled for this construction season. They feel that losing the ability to occupy approximately four (4) meters of town owned land in front of their property will hinder the amount of space they would have for advertising vehicles which is a franchise requirement, as well as, having little space to provide customer parking in the front of their building.   </w:t>
      </w:r>
    </w:p>
    <w:p w:rsidR="00547321" w:rsidRDefault="00547321" w:rsidP="00547321"/>
    <w:p w:rsidR="00547321" w:rsidRDefault="00547321" w:rsidP="00547321">
      <w:r>
        <w:t>The delegation relayed to the Committee that his business understands that landscaping will provide enhancement to the aesthetics of the property and are willing to work with the Town to find a solution that will be acceptable for both parties. The delegation also provided a drawing indicating their proposed landscaping design to the front entrance and corner area of their property.</w:t>
      </w:r>
    </w:p>
    <w:p w:rsidR="00547321" w:rsidRDefault="00547321" w:rsidP="00547321"/>
    <w:p w:rsidR="00547321" w:rsidRDefault="00547321" w:rsidP="00547321">
      <w:r>
        <w:t xml:space="preserve">The Committee informed the delegation that the proposed area for landscaping is town owned land however, they understand the concerns of the business, and would consider alternate landscaping configurations.  The Committee advised that the Civic Enhancement Committee had brought forward a recommendation to reduce the landscaping to two (2) meters and discussed the possibility of planting trees.  The delegation advised that even two (2) meters of landscaping would, in their opinion, have a negative effect on their operations.    </w:t>
      </w:r>
    </w:p>
    <w:p w:rsidR="005125E7" w:rsidRDefault="005125E7" w:rsidP="00547321"/>
    <w:p w:rsidR="005125E7" w:rsidRDefault="005125E7" w:rsidP="00547321"/>
    <w:p w:rsidR="00547321" w:rsidRDefault="00547321" w:rsidP="00547321"/>
    <w:p w:rsidR="00547321" w:rsidRDefault="00547321" w:rsidP="00547321">
      <w:r>
        <w:lastRenderedPageBreak/>
        <w:t xml:space="preserve">The delegation advised the Committee that they feel very restricted with the proposed landscaping since the building has very little frontage. Given that the company has already invested a great deal of money into the building, it would not be feasible to move the building back at this time. The company is requesting that Council reconsider their decision to landscape town owned property in front of their business.  </w:t>
      </w:r>
    </w:p>
    <w:p w:rsidR="00547321" w:rsidRDefault="00547321" w:rsidP="00547321"/>
    <w:p w:rsidR="00547321" w:rsidRDefault="00547321" w:rsidP="00547321">
      <w:r>
        <w:t>The delegation thanked the Committee for their time and left the meeting at 2:16 pm.</w:t>
      </w:r>
    </w:p>
    <w:p w:rsidR="00547321" w:rsidRDefault="00547321" w:rsidP="00547321"/>
    <w:p w:rsidR="00547321" w:rsidRDefault="00547321" w:rsidP="00547321">
      <w:r>
        <w:t>The Director of Engineering advised the Committee that he had recently met with a roads foreman from the Municipal Works Department who indicated that in previous years, Hickman Nissan has received notification to remove the vehicles from the town owned land in the front of their business since it was impeding snow clearing operations. The Director also advised that completing landscaping in front of the property will help eliminate this problem.</w:t>
      </w:r>
    </w:p>
    <w:p w:rsidR="00547321" w:rsidRDefault="00547321" w:rsidP="00547321"/>
    <w:p w:rsidR="00547321" w:rsidRPr="00547321" w:rsidRDefault="00547321" w:rsidP="00547321">
      <w:r w:rsidRPr="00547321">
        <w:t xml:space="preserve">John Boland joined the meeting at 2:40 p.m. </w:t>
      </w:r>
    </w:p>
    <w:p w:rsidR="00547321" w:rsidRDefault="00547321" w:rsidP="00547321"/>
    <w:p w:rsidR="00547321" w:rsidRDefault="00547321" w:rsidP="00547321">
      <w:r>
        <w:t xml:space="preserve">Mr. Boland presented to the Committee information relating to parking spaces and driving lane standards and practices. </w:t>
      </w:r>
    </w:p>
    <w:p w:rsidR="00547321" w:rsidRDefault="00547321" w:rsidP="00547321"/>
    <w:p w:rsidR="00547321" w:rsidRPr="00547321" w:rsidRDefault="00547321" w:rsidP="00547321">
      <w:r w:rsidRPr="00547321">
        <w:t xml:space="preserve">John Boland left the meeting at 2:48 p.m. </w:t>
      </w:r>
    </w:p>
    <w:p w:rsidR="00547321" w:rsidRPr="00547321" w:rsidRDefault="00547321" w:rsidP="00547321"/>
    <w:p w:rsidR="00547321" w:rsidRDefault="00547321" w:rsidP="00547321">
      <w:r>
        <w:t>The Committee reviewed several options as follows:</w:t>
      </w:r>
    </w:p>
    <w:p w:rsidR="00547321" w:rsidRDefault="00547321" w:rsidP="00547321"/>
    <w:p w:rsidR="00547321" w:rsidRDefault="00547321" w:rsidP="00547321">
      <w:pPr>
        <w:ind w:left="2160" w:hanging="1440"/>
      </w:pPr>
      <w:r>
        <w:t>Option 1:</w:t>
      </w:r>
      <w:r>
        <w:tab/>
        <w:t xml:space="preserve">Adhere to the current Town of Gander Landscape Regulations and complete approximately four (4) meters of landscaping on the Town’s road reservation as recommended by both the Engineering and Development Departments. </w:t>
      </w:r>
      <w:r>
        <w:tab/>
      </w:r>
    </w:p>
    <w:p w:rsidR="00547321" w:rsidRDefault="00547321" w:rsidP="00547321">
      <w:r>
        <w:tab/>
      </w:r>
      <w:r>
        <w:tab/>
      </w:r>
    </w:p>
    <w:p w:rsidR="00547321" w:rsidRDefault="00547321" w:rsidP="00547321">
      <w:pPr>
        <w:ind w:left="2160" w:hanging="1440"/>
      </w:pPr>
      <w:r>
        <w:t>Option 2:</w:t>
      </w:r>
      <w:r>
        <w:tab/>
        <w:t xml:space="preserve">landscape approximately two (2) meters behind the curb on the Town’s road reservation as a compromise which was supported by the Civic Enhancement Committee.  </w:t>
      </w:r>
    </w:p>
    <w:p w:rsidR="00547321" w:rsidRDefault="00547321" w:rsidP="00547321">
      <w:pPr>
        <w:ind w:left="360"/>
      </w:pPr>
    </w:p>
    <w:p w:rsidR="00547321" w:rsidRDefault="00547321" w:rsidP="00547321">
      <w:pPr>
        <w:ind w:left="360"/>
      </w:pPr>
      <w:r>
        <w:tab/>
        <w:t>Option 3:</w:t>
      </w:r>
      <w:r>
        <w:tab/>
        <w:t>Keep the front property as is and not complete any landscaping.</w:t>
      </w:r>
    </w:p>
    <w:p w:rsidR="00547321" w:rsidRDefault="00547321" w:rsidP="00547321">
      <w:pPr>
        <w:ind w:left="360"/>
      </w:pPr>
    </w:p>
    <w:p w:rsidR="00547321" w:rsidRDefault="00547321" w:rsidP="00547321">
      <w:pPr>
        <w:ind w:left="360"/>
      </w:pPr>
    </w:p>
    <w:p w:rsidR="00547321" w:rsidRDefault="00547321" w:rsidP="00547321">
      <w:r>
        <w:t xml:space="preserve">After a lengthy discussion, the Committee’s preferred recommendation is Option 2. The Committee would like to maintain consistency with neighboring properties and given that the proposed area is on the Town’s road reservation, and from a snow clearing perspective, the Committee feels this is a fair compromise for all parties involved. </w:t>
      </w:r>
    </w:p>
    <w:p w:rsidR="007E68BA" w:rsidRDefault="007E68BA" w:rsidP="00547321"/>
    <w:p w:rsidR="007E68BA" w:rsidRDefault="007E68BA" w:rsidP="00547321">
      <w:pPr>
        <w:rPr>
          <w:b/>
          <w:sz w:val="26"/>
          <w:szCs w:val="26"/>
        </w:rPr>
      </w:pPr>
    </w:p>
    <w:p w:rsidR="007E68BA" w:rsidRDefault="007E68BA" w:rsidP="00547321">
      <w:pPr>
        <w:rPr>
          <w:b/>
          <w:sz w:val="26"/>
          <w:szCs w:val="26"/>
        </w:rPr>
      </w:pPr>
    </w:p>
    <w:p w:rsidR="007E68BA" w:rsidRDefault="007E68BA" w:rsidP="00547321">
      <w:pPr>
        <w:rPr>
          <w:b/>
          <w:sz w:val="26"/>
          <w:szCs w:val="26"/>
        </w:rPr>
      </w:pPr>
    </w:p>
    <w:p w:rsidR="007E68BA" w:rsidRPr="007E68BA" w:rsidRDefault="007E68BA" w:rsidP="00547321">
      <w:pPr>
        <w:rPr>
          <w:b/>
          <w:sz w:val="26"/>
          <w:szCs w:val="26"/>
        </w:rPr>
      </w:pPr>
      <w:r w:rsidRPr="007E68BA">
        <w:rPr>
          <w:b/>
          <w:sz w:val="26"/>
          <w:szCs w:val="26"/>
        </w:rPr>
        <w:lastRenderedPageBreak/>
        <w:t>Motion #16-065</w:t>
      </w:r>
    </w:p>
    <w:p w:rsidR="007E68BA" w:rsidRPr="007E68BA" w:rsidRDefault="007E68BA" w:rsidP="00547321">
      <w:pPr>
        <w:rPr>
          <w:b/>
          <w:sz w:val="26"/>
          <w:szCs w:val="26"/>
        </w:rPr>
      </w:pPr>
      <w:r w:rsidRPr="007E68BA">
        <w:rPr>
          <w:b/>
          <w:sz w:val="26"/>
          <w:szCs w:val="26"/>
        </w:rPr>
        <w:t>Hickman Nissan</w:t>
      </w:r>
    </w:p>
    <w:p w:rsidR="00547321" w:rsidRDefault="00547321" w:rsidP="00547321"/>
    <w:p w:rsidR="00547321" w:rsidRDefault="00B1375A" w:rsidP="00547321">
      <w:r>
        <w:t xml:space="preserve">Moved by </w:t>
      </w:r>
      <w:proofErr w:type="spellStart"/>
      <w:r>
        <w:t>Councillor</w:t>
      </w:r>
      <w:proofErr w:type="spellEnd"/>
      <w:r>
        <w:t xml:space="preserve"> Anstey and seconded by </w:t>
      </w:r>
      <w:proofErr w:type="spellStart"/>
      <w:r>
        <w:t>Councillor</w:t>
      </w:r>
      <w:proofErr w:type="spellEnd"/>
      <w:r>
        <w:t xml:space="preserve"> Lorenzen</w:t>
      </w:r>
      <w:r w:rsidR="00547321">
        <w:t xml:space="preserve"> approval for the landscaping in front of 295 Airport Boulevard as per the attached drawing No. 16-1025.</w:t>
      </w:r>
    </w:p>
    <w:p w:rsidR="0035006C" w:rsidRDefault="0035006C" w:rsidP="00547321"/>
    <w:p w:rsidR="00B1375A" w:rsidRDefault="00B1375A" w:rsidP="00547321">
      <w:r>
        <w:tab/>
      </w:r>
      <w:r>
        <w:tab/>
        <w:t xml:space="preserve">In </w:t>
      </w:r>
      <w:proofErr w:type="spellStart"/>
      <w:r>
        <w:t>Favour</w:t>
      </w:r>
      <w:proofErr w:type="spellEnd"/>
      <w:r>
        <w:t>:</w:t>
      </w:r>
      <w:r>
        <w:tab/>
        <w:t>4</w:t>
      </w:r>
      <w:r>
        <w:tab/>
        <w:t>Opposing:</w:t>
      </w:r>
      <w:r>
        <w:tab/>
        <w:t>0</w:t>
      </w:r>
    </w:p>
    <w:p w:rsidR="00B1375A" w:rsidRDefault="00B1375A" w:rsidP="00547321"/>
    <w:p w:rsidR="00B1375A" w:rsidRDefault="00B1375A" w:rsidP="00547321">
      <w:r w:rsidRPr="00B1375A">
        <w:rPr>
          <w:b/>
        </w:rPr>
        <w:t>Decision:</w:t>
      </w:r>
      <w:r>
        <w:tab/>
        <w:t>Motion carried.</w:t>
      </w:r>
    </w:p>
    <w:p w:rsidR="0035006C" w:rsidRDefault="0035006C" w:rsidP="00547321"/>
    <w:p w:rsidR="00547321" w:rsidRDefault="00547321" w:rsidP="00547321"/>
    <w:p w:rsidR="00547321" w:rsidRPr="00221DDD" w:rsidRDefault="00547321" w:rsidP="00547321">
      <w:r w:rsidRPr="00B06CBF">
        <w:rPr>
          <w:b/>
          <w:sz w:val="28"/>
          <w:szCs w:val="28"/>
        </w:rPr>
        <w:t>Accessory Building Regulations</w:t>
      </w:r>
    </w:p>
    <w:p w:rsidR="00547321" w:rsidRDefault="00547321" w:rsidP="00547321">
      <w:pPr>
        <w:rPr>
          <w:b/>
          <w:sz w:val="28"/>
          <w:szCs w:val="28"/>
        </w:rPr>
      </w:pPr>
    </w:p>
    <w:p w:rsidR="00547321" w:rsidRDefault="00547321" w:rsidP="00547321">
      <w:r>
        <w:t xml:space="preserve">The Director of Engineering informed the Committee that the Planning and Control Technician has researched Accessory Building Regulations within other municipalities to provide comparisons to the current Town of Gander’s Accessory Building Regulations. As per the attached list, it was noted that the Town of Gander currently allows the largest size for accessory buildings in both residential and commercial properties.  </w:t>
      </w:r>
    </w:p>
    <w:p w:rsidR="00547321" w:rsidRDefault="00547321" w:rsidP="00547321"/>
    <w:p w:rsidR="00547321" w:rsidRDefault="00547321" w:rsidP="00547321">
      <w:r>
        <w:t xml:space="preserve">The Engineering Department feels that the current regulations are adequate </w:t>
      </w:r>
      <w:proofErr w:type="gramStart"/>
      <w:r>
        <w:t>however,</w:t>
      </w:r>
      <w:proofErr w:type="gramEnd"/>
      <w:r>
        <w:t xml:space="preserve"> the Committee feels that there should be more flexibility especially on commercial properties.  Clear span fabric style storage buildings and other such structures are becoming ever more popular as they provide economical solutions for businesses requiring indoor storage.  The Committee is recommending that applications for accessory buildings that do not meet the existing regulations would be brought to the Engineering Committee with a recommendation from the department for consideration. </w:t>
      </w:r>
    </w:p>
    <w:p w:rsidR="00547321" w:rsidRDefault="00547321" w:rsidP="00547321"/>
    <w:p w:rsidR="00547321" w:rsidRDefault="00547321" w:rsidP="00547321">
      <w:r>
        <w:t xml:space="preserve">The Committee is recommending that neighboring property owners and the general public be notified of the application, giving them the opportunity for objections and concerns of potential impact to be brought forward.  Following that, the application will be declined or recommended to Council for approval through the Engineering Committee.     </w:t>
      </w:r>
    </w:p>
    <w:p w:rsidR="00547321" w:rsidRDefault="00547321" w:rsidP="00547321"/>
    <w:p w:rsidR="00547321" w:rsidRDefault="00547321" w:rsidP="00547321">
      <w:r>
        <w:t xml:space="preserve">The Committee presents for its first reading the proposed and revised Accessory Building Regulations as attached.  </w:t>
      </w:r>
    </w:p>
    <w:p w:rsidR="00547321" w:rsidRPr="00E26D9C" w:rsidRDefault="00547321" w:rsidP="00547321">
      <w:pPr>
        <w:rPr>
          <w:szCs w:val="28"/>
        </w:rPr>
      </w:pPr>
    </w:p>
    <w:p w:rsidR="00547321" w:rsidRDefault="00547321" w:rsidP="00547321">
      <w:pPr>
        <w:rPr>
          <w:b/>
          <w:sz w:val="28"/>
          <w:szCs w:val="28"/>
        </w:rPr>
      </w:pPr>
      <w:r>
        <w:rPr>
          <w:b/>
          <w:sz w:val="28"/>
          <w:szCs w:val="28"/>
        </w:rPr>
        <w:t>Peterson Drive</w:t>
      </w:r>
    </w:p>
    <w:p w:rsidR="00547321" w:rsidRDefault="00547321" w:rsidP="00547321">
      <w:pPr>
        <w:rPr>
          <w:b/>
          <w:sz w:val="28"/>
          <w:szCs w:val="28"/>
        </w:rPr>
      </w:pPr>
    </w:p>
    <w:p w:rsidR="00547321" w:rsidRDefault="00547321" w:rsidP="00547321">
      <w:r>
        <w:t>The Director of Engineering presented to the Committee several drawings prepared by the Engineering Department, of the proposed restructuring of Peterson Drive into a cul-de-sac.</w:t>
      </w:r>
    </w:p>
    <w:p w:rsidR="00547321" w:rsidRDefault="00547321" w:rsidP="00547321">
      <w:r>
        <w:t>The Committee discussed several options presented to them.</w:t>
      </w:r>
    </w:p>
    <w:p w:rsidR="00B1375A" w:rsidRDefault="00B1375A" w:rsidP="00547321"/>
    <w:p w:rsidR="00B1375A" w:rsidRDefault="00B1375A" w:rsidP="00547321"/>
    <w:p w:rsidR="00547321" w:rsidRDefault="00547321" w:rsidP="00547321"/>
    <w:p w:rsidR="00547321" w:rsidRDefault="00547321" w:rsidP="00547321">
      <w:r>
        <w:lastRenderedPageBreak/>
        <w:tab/>
        <w:t>Option 1:</w:t>
      </w:r>
      <w:r>
        <w:tab/>
        <w:t xml:space="preserve">Leave Peterson Drive as it currently exists which will be in contravention </w:t>
      </w:r>
      <w:r>
        <w:tab/>
      </w:r>
      <w:r>
        <w:tab/>
      </w:r>
      <w:r>
        <w:tab/>
      </w:r>
      <w:r>
        <w:tab/>
        <w:t xml:space="preserve">of the EXP Traffic Study that was prepared in 2015. It was a </w:t>
      </w:r>
      <w:r>
        <w:tab/>
      </w:r>
      <w:r>
        <w:tab/>
      </w:r>
      <w:r>
        <w:tab/>
      </w:r>
      <w:r>
        <w:tab/>
      </w:r>
      <w:r>
        <w:tab/>
        <w:t xml:space="preserve">recommendation, from that study, to restructure Peterson Drive into a </w:t>
      </w:r>
      <w:r>
        <w:tab/>
      </w:r>
      <w:r>
        <w:tab/>
      </w:r>
      <w:r>
        <w:tab/>
      </w:r>
      <w:r>
        <w:tab/>
        <w:t xml:space="preserve">cul-de-sac to help alleviate the traffic congestion surrounding the </w:t>
      </w:r>
      <w:r>
        <w:tab/>
      </w:r>
      <w:r>
        <w:tab/>
      </w:r>
      <w:r>
        <w:tab/>
      </w:r>
      <w:r>
        <w:tab/>
      </w:r>
      <w:r>
        <w:tab/>
        <w:t>Edinburgh/Cooper Boulevard intersection.</w:t>
      </w:r>
    </w:p>
    <w:p w:rsidR="00547321" w:rsidRDefault="00547321" w:rsidP="00547321">
      <w:r>
        <w:tab/>
      </w:r>
    </w:p>
    <w:p w:rsidR="00547321" w:rsidRDefault="00547321" w:rsidP="00547321">
      <w:r>
        <w:tab/>
        <w:t>Option 2:</w:t>
      </w:r>
      <w:r>
        <w:tab/>
        <w:t xml:space="preserve">Approve the Engineering Department’s recommendation to restructure </w:t>
      </w:r>
      <w:r>
        <w:tab/>
      </w:r>
      <w:r>
        <w:tab/>
      </w:r>
      <w:r>
        <w:tab/>
      </w:r>
      <w:r>
        <w:tab/>
        <w:t xml:space="preserve">Peterson Drive into a cul-de-sac measuring 220 meters which will need </w:t>
      </w:r>
      <w:r>
        <w:tab/>
      </w:r>
      <w:r>
        <w:tab/>
      </w:r>
      <w:r>
        <w:tab/>
      </w:r>
      <w:r>
        <w:tab/>
        <w:t xml:space="preserve">variance approval from Council since the maximum length of a cul-de-sac, </w:t>
      </w:r>
      <w:r>
        <w:tab/>
      </w:r>
      <w:r>
        <w:tab/>
      </w:r>
      <w:r>
        <w:tab/>
        <w:t xml:space="preserve">according to the Town of Gander’s Design Standards for streets and </w:t>
      </w:r>
      <w:r>
        <w:tab/>
      </w:r>
      <w:r>
        <w:tab/>
      </w:r>
      <w:r>
        <w:tab/>
      </w:r>
      <w:r>
        <w:tab/>
        <w:t xml:space="preserve">subdivisions, is 200 meters. It is to be noted that this option will have </w:t>
      </w:r>
      <w:r>
        <w:tab/>
      </w:r>
      <w:r>
        <w:tab/>
      </w:r>
      <w:r>
        <w:tab/>
      </w:r>
      <w:r>
        <w:tab/>
        <w:t xml:space="preserve">minimal impact on neighboring properties. </w:t>
      </w:r>
    </w:p>
    <w:p w:rsidR="00547321" w:rsidRDefault="00547321" w:rsidP="00547321">
      <w:r>
        <w:tab/>
      </w:r>
    </w:p>
    <w:p w:rsidR="00547321" w:rsidRDefault="00547321" w:rsidP="00547321">
      <w:r>
        <w:tab/>
        <w:t>Option 3:</w:t>
      </w:r>
      <w:r>
        <w:tab/>
        <w:t xml:space="preserve">Approve the restructuring of Peterson Drive into a cul-de-sac that has a </w:t>
      </w:r>
      <w:r>
        <w:tab/>
      </w:r>
      <w:r>
        <w:tab/>
      </w:r>
      <w:r>
        <w:tab/>
      </w:r>
      <w:r>
        <w:tab/>
        <w:t xml:space="preserve">measurement exceeding a variance approval and will require a </w:t>
      </w:r>
      <w:r>
        <w:tab/>
      </w:r>
      <w:r>
        <w:tab/>
      </w:r>
      <w:r>
        <w:tab/>
      </w:r>
      <w:r>
        <w:tab/>
      </w:r>
      <w:r>
        <w:tab/>
        <w:t xml:space="preserve">Regulation change to the current Design Standards for Streets and </w:t>
      </w:r>
      <w:r>
        <w:tab/>
      </w:r>
      <w:r>
        <w:tab/>
      </w:r>
      <w:r>
        <w:tab/>
      </w:r>
      <w:r>
        <w:tab/>
        <w:t xml:space="preserve">Subdivisions. This option will also have minimal effect on neighboring </w:t>
      </w:r>
      <w:r>
        <w:tab/>
      </w:r>
      <w:r>
        <w:tab/>
      </w:r>
      <w:r>
        <w:tab/>
      </w:r>
      <w:r>
        <w:tab/>
        <w:t>properties but will encroach on the nearby green space and trail way.</w:t>
      </w:r>
    </w:p>
    <w:p w:rsidR="00547321" w:rsidRDefault="00547321" w:rsidP="00547321"/>
    <w:p w:rsidR="00B1375A" w:rsidRDefault="00547321" w:rsidP="00547321">
      <w:r>
        <w:t>After much discussion, the Committee is in agreement with Option 2</w:t>
      </w:r>
      <w:r w:rsidR="00B1375A">
        <w:t>.</w:t>
      </w:r>
    </w:p>
    <w:p w:rsidR="00B1375A" w:rsidRDefault="00B1375A" w:rsidP="00547321"/>
    <w:p w:rsidR="00B1375A" w:rsidRPr="00B1375A" w:rsidRDefault="00B1375A" w:rsidP="00547321">
      <w:pPr>
        <w:rPr>
          <w:b/>
          <w:sz w:val="26"/>
          <w:szCs w:val="26"/>
        </w:rPr>
      </w:pPr>
      <w:r w:rsidRPr="00B1375A">
        <w:rPr>
          <w:b/>
          <w:sz w:val="26"/>
          <w:szCs w:val="26"/>
        </w:rPr>
        <w:t>Motion #16-066</w:t>
      </w:r>
    </w:p>
    <w:p w:rsidR="00B1375A" w:rsidRPr="00B1375A" w:rsidRDefault="00B1375A" w:rsidP="00547321">
      <w:pPr>
        <w:rPr>
          <w:b/>
          <w:sz w:val="26"/>
          <w:szCs w:val="26"/>
        </w:rPr>
      </w:pPr>
      <w:r w:rsidRPr="00B1375A">
        <w:rPr>
          <w:b/>
          <w:sz w:val="26"/>
          <w:szCs w:val="26"/>
        </w:rPr>
        <w:t>Peterson Drive</w:t>
      </w:r>
    </w:p>
    <w:p w:rsidR="00B1375A" w:rsidRDefault="00B1375A" w:rsidP="00B1375A">
      <w:pPr>
        <w:tabs>
          <w:tab w:val="left" w:pos="1188"/>
        </w:tabs>
      </w:pPr>
      <w:r>
        <w:tab/>
      </w:r>
    </w:p>
    <w:p w:rsidR="00547321" w:rsidRDefault="00B1375A" w:rsidP="00547321">
      <w:r>
        <w:t xml:space="preserve">Moved by </w:t>
      </w:r>
      <w:proofErr w:type="spellStart"/>
      <w:r>
        <w:t>Councillor</w:t>
      </w:r>
      <w:proofErr w:type="spellEnd"/>
      <w:r>
        <w:t xml:space="preserve"> Anstey and seconded by </w:t>
      </w:r>
      <w:proofErr w:type="spellStart"/>
      <w:r w:rsidR="00E3367F">
        <w:t>Councillor</w:t>
      </w:r>
      <w:proofErr w:type="spellEnd"/>
      <w:r w:rsidR="00E3367F">
        <w:t xml:space="preserve"> Dove</w:t>
      </w:r>
      <w:r w:rsidR="00547321">
        <w:t xml:space="preserve"> approval of the redesign of Peterson Drive as per drawing No. 16-1024-1 as attached.</w:t>
      </w:r>
    </w:p>
    <w:p w:rsidR="00E3367F" w:rsidRDefault="00E3367F" w:rsidP="00547321"/>
    <w:p w:rsidR="00E3367F" w:rsidRDefault="00E3367F" w:rsidP="00547321">
      <w:r>
        <w:tab/>
      </w:r>
      <w:r>
        <w:tab/>
        <w:t xml:space="preserve">In </w:t>
      </w:r>
      <w:proofErr w:type="spellStart"/>
      <w:r>
        <w:t>Favour</w:t>
      </w:r>
      <w:proofErr w:type="spellEnd"/>
      <w:r>
        <w:t>:</w:t>
      </w:r>
      <w:r>
        <w:tab/>
        <w:t>4</w:t>
      </w:r>
      <w:r>
        <w:tab/>
        <w:t>Opposing:</w:t>
      </w:r>
      <w:r>
        <w:tab/>
        <w:t>0</w:t>
      </w:r>
    </w:p>
    <w:p w:rsidR="00E3367F" w:rsidRDefault="00E3367F" w:rsidP="00547321"/>
    <w:p w:rsidR="00E3367F" w:rsidRPr="00C45DD3" w:rsidRDefault="00E3367F" w:rsidP="00547321">
      <w:r w:rsidRPr="00E3367F">
        <w:rPr>
          <w:b/>
        </w:rPr>
        <w:t>Decision:</w:t>
      </w:r>
      <w:r>
        <w:tab/>
        <w:t>Motion carried.</w:t>
      </w:r>
    </w:p>
    <w:p w:rsidR="00547321" w:rsidRPr="00F57684" w:rsidRDefault="00547321" w:rsidP="00547321">
      <w:pPr>
        <w:rPr>
          <w:rFonts w:ascii="Calibri" w:hAnsi="Calibri" w:cs="Times New Roman"/>
          <w:b/>
          <w:bCs/>
          <w:sz w:val="28"/>
          <w:szCs w:val="28"/>
        </w:rPr>
      </w:pPr>
    </w:p>
    <w:p w:rsidR="00547321" w:rsidRDefault="00547321" w:rsidP="00547321">
      <w:pPr>
        <w:rPr>
          <w:rFonts w:ascii="Calibri" w:hAnsi="Calibri" w:cs="Times New Roman"/>
          <w:b/>
          <w:sz w:val="28"/>
          <w:szCs w:val="28"/>
        </w:rPr>
      </w:pPr>
      <w:bookmarkStart w:id="2" w:name="OLE_LINK1"/>
      <w:r w:rsidRPr="00864E37">
        <w:rPr>
          <w:rFonts w:ascii="Calibri" w:hAnsi="Calibri" w:cs="Times New Roman"/>
          <w:b/>
          <w:sz w:val="28"/>
          <w:szCs w:val="28"/>
        </w:rPr>
        <w:t>Municipal Plan Amendment No. 11, 2016 &amp; Development Regulation No. 17, 2016</w:t>
      </w:r>
    </w:p>
    <w:bookmarkEnd w:id="2"/>
    <w:p w:rsidR="00547321" w:rsidRDefault="00547321" w:rsidP="00547321">
      <w:pPr>
        <w:rPr>
          <w:rFonts w:ascii="Calibri" w:hAnsi="Calibri" w:cs="Times New Roman"/>
          <w:b/>
          <w:sz w:val="28"/>
          <w:szCs w:val="28"/>
        </w:rPr>
      </w:pPr>
    </w:p>
    <w:p w:rsidR="00547321" w:rsidRPr="00D0201A" w:rsidRDefault="00547321" w:rsidP="00547321">
      <w:pPr>
        <w:rPr>
          <w:bCs/>
          <w:iCs/>
          <w:lang w:val="en-CA"/>
        </w:rPr>
      </w:pPr>
      <w:r w:rsidRPr="00D0201A">
        <w:rPr>
          <w:bCs/>
          <w:iCs/>
          <w:lang w:val="en-CA"/>
        </w:rPr>
        <w:t xml:space="preserve">Municipal Plan Amendment # 11, 2016 and Development Regulations Amendment # 17, 2016 is now ready for </w:t>
      </w:r>
      <w:r w:rsidRPr="00D0201A">
        <w:rPr>
          <w:bCs/>
          <w:iCs/>
          <w:u w:val="single"/>
          <w:lang w:val="en-CA"/>
        </w:rPr>
        <w:t>approval</w:t>
      </w:r>
      <w:r w:rsidRPr="00D0201A">
        <w:rPr>
          <w:bCs/>
          <w:iCs/>
          <w:lang w:val="en-CA"/>
        </w:rPr>
        <w:t xml:space="preserve"> by Council.</w:t>
      </w:r>
    </w:p>
    <w:p w:rsidR="00547321" w:rsidRPr="00D0201A" w:rsidRDefault="00547321" w:rsidP="00547321">
      <w:pPr>
        <w:rPr>
          <w:bCs/>
          <w:iCs/>
          <w:lang w:val="en-CA"/>
        </w:rPr>
      </w:pPr>
    </w:p>
    <w:p w:rsidR="00547321" w:rsidRPr="00D0201A" w:rsidRDefault="00547321" w:rsidP="00547321">
      <w:pPr>
        <w:rPr>
          <w:bCs/>
          <w:iCs/>
          <w:lang w:val="en-GB"/>
        </w:rPr>
      </w:pPr>
      <w:r w:rsidRPr="00D0201A">
        <w:rPr>
          <w:bCs/>
          <w:iCs/>
          <w:lang w:val="en-GB"/>
        </w:rPr>
        <w:t xml:space="preserve">The amendment proposes </w:t>
      </w:r>
      <w:r w:rsidRPr="00D0201A">
        <w:rPr>
          <w:bCs/>
          <w:iCs/>
        </w:rPr>
        <w:t xml:space="preserve">to re-zone </w:t>
      </w:r>
      <w:r w:rsidRPr="00D0201A">
        <w:rPr>
          <w:bCs/>
          <w:iCs/>
          <w:lang w:val="en-GB"/>
        </w:rPr>
        <w:t>the site of the former CBC Building located at 98 Sullivan Avenue, currently zoned Commercial General (CG), to Residential Medium Density (RMD). The re-zoning will permit for the development of a future residential property.</w:t>
      </w:r>
    </w:p>
    <w:p w:rsidR="00547321" w:rsidRPr="00D0201A" w:rsidRDefault="00547321" w:rsidP="00547321">
      <w:pPr>
        <w:rPr>
          <w:bCs/>
          <w:iCs/>
          <w:lang w:val="en-GB"/>
        </w:rPr>
      </w:pPr>
    </w:p>
    <w:p w:rsidR="00547321" w:rsidRPr="00D0201A" w:rsidRDefault="00547321" w:rsidP="00547321">
      <w:pPr>
        <w:rPr>
          <w:bCs/>
          <w:iCs/>
          <w:lang w:val="en-GB"/>
        </w:rPr>
      </w:pPr>
      <w:r w:rsidRPr="00D0201A">
        <w:rPr>
          <w:bCs/>
          <w:iCs/>
          <w:lang w:val="en-GB"/>
        </w:rPr>
        <w:t>In addition, the Development Regulations definition of Row Dwelling will be revised to more accurately reflect the classification.</w:t>
      </w:r>
    </w:p>
    <w:p w:rsidR="00547321" w:rsidRPr="00D0201A" w:rsidRDefault="00547321" w:rsidP="00547321">
      <w:pPr>
        <w:rPr>
          <w:bCs/>
          <w:iCs/>
          <w:lang w:val="en-CA"/>
        </w:rPr>
      </w:pPr>
      <w:r w:rsidRPr="00D0201A">
        <w:rPr>
          <w:bCs/>
          <w:iCs/>
          <w:lang w:val="en-CA"/>
        </w:rPr>
        <w:lastRenderedPageBreak/>
        <w:t>The required advertising and provincial review has been completed.  A Public Hearing was scheduled for April 5, 2016 at the Town Hall.  No objections were received by the deadline date of April 1, 2016 and the Public Hearing has been cancelled.</w:t>
      </w:r>
    </w:p>
    <w:p w:rsidR="00547321" w:rsidRDefault="00547321" w:rsidP="00547321">
      <w:pPr>
        <w:rPr>
          <w:bCs/>
          <w:iCs/>
          <w:lang w:val="en-CA"/>
        </w:rPr>
      </w:pPr>
    </w:p>
    <w:p w:rsidR="001A1D84" w:rsidRPr="001A1D84" w:rsidRDefault="001A1D84" w:rsidP="00547321">
      <w:pPr>
        <w:rPr>
          <w:b/>
          <w:bCs/>
          <w:iCs/>
          <w:sz w:val="26"/>
          <w:szCs w:val="26"/>
          <w:lang w:val="en-CA"/>
        </w:rPr>
      </w:pPr>
      <w:r w:rsidRPr="001A1D84">
        <w:rPr>
          <w:b/>
          <w:bCs/>
          <w:iCs/>
          <w:sz w:val="26"/>
          <w:szCs w:val="26"/>
          <w:lang w:val="en-CA"/>
        </w:rPr>
        <w:t>Motion #16-067</w:t>
      </w:r>
    </w:p>
    <w:p w:rsidR="001A1D84" w:rsidRPr="001A1D84" w:rsidRDefault="001A1D84" w:rsidP="001A1D84">
      <w:pPr>
        <w:rPr>
          <w:rFonts w:ascii="Calibri" w:hAnsi="Calibri" w:cs="Times New Roman"/>
          <w:b/>
          <w:sz w:val="26"/>
          <w:szCs w:val="26"/>
        </w:rPr>
      </w:pPr>
      <w:r w:rsidRPr="001A1D84">
        <w:rPr>
          <w:rFonts w:ascii="Calibri" w:hAnsi="Calibri" w:cs="Times New Roman"/>
          <w:b/>
          <w:sz w:val="26"/>
          <w:szCs w:val="26"/>
        </w:rPr>
        <w:t>Municipal Plan Amendment No. 11, 2016 &amp; Development Regulation No. 17, 2016</w:t>
      </w:r>
    </w:p>
    <w:p w:rsidR="001A1D84" w:rsidRDefault="001A1D84" w:rsidP="00547321">
      <w:pPr>
        <w:rPr>
          <w:bCs/>
          <w:iCs/>
          <w:lang w:val="en-CA"/>
        </w:rPr>
      </w:pPr>
    </w:p>
    <w:p w:rsidR="00547321" w:rsidRDefault="00135A73" w:rsidP="00547321">
      <w:pPr>
        <w:rPr>
          <w:bCs/>
          <w:iCs/>
          <w:lang w:val="en-CA"/>
        </w:rPr>
      </w:pPr>
      <w:r>
        <w:rPr>
          <w:bCs/>
          <w:iCs/>
          <w:lang w:val="en-CA"/>
        </w:rPr>
        <w:t>Moved by Councillor Anstey and seconded by Councillor Dove</w:t>
      </w:r>
      <w:r w:rsidR="00547321" w:rsidRPr="00D0201A">
        <w:rPr>
          <w:bCs/>
          <w:iCs/>
          <w:lang w:val="en-CA"/>
        </w:rPr>
        <w:t xml:space="preserve"> that Municipal Plan Amendment # 11 2016 and Development Regulations Amendment # 17, 2016 be approved under Section 23 of the Urb</w:t>
      </w:r>
      <w:r w:rsidR="00547321">
        <w:rPr>
          <w:bCs/>
          <w:iCs/>
          <w:lang w:val="en-CA"/>
        </w:rPr>
        <w:t>an and Rural Planning Act 2000.</w:t>
      </w:r>
    </w:p>
    <w:p w:rsidR="00135A73" w:rsidRDefault="00135A73" w:rsidP="00547321">
      <w:pPr>
        <w:rPr>
          <w:bCs/>
          <w:iCs/>
          <w:lang w:val="en-CA"/>
        </w:rPr>
      </w:pPr>
    </w:p>
    <w:p w:rsidR="00135A73" w:rsidRDefault="00135A73" w:rsidP="00547321">
      <w:pPr>
        <w:rPr>
          <w:bCs/>
          <w:iCs/>
          <w:lang w:val="en-CA"/>
        </w:rPr>
      </w:pPr>
      <w:r>
        <w:rPr>
          <w:bCs/>
          <w:iCs/>
          <w:lang w:val="en-CA"/>
        </w:rPr>
        <w:tab/>
      </w:r>
      <w:r>
        <w:rPr>
          <w:bCs/>
          <w:iCs/>
          <w:lang w:val="en-CA"/>
        </w:rPr>
        <w:tab/>
        <w:t>In Favour:</w:t>
      </w:r>
      <w:r>
        <w:rPr>
          <w:bCs/>
          <w:iCs/>
          <w:lang w:val="en-CA"/>
        </w:rPr>
        <w:tab/>
        <w:t>4</w:t>
      </w:r>
      <w:r>
        <w:rPr>
          <w:bCs/>
          <w:iCs/>
          <w:lang w:val="en-CA"/>
        </w:rPr>
        <w:tab/>
        <w:t>Opposing:</w:t>
      </w:r>
      <w:r>
        <w:rPr>
          <w:bCs/>
          <w:iCs/>
          <w:lang w:val="en-CA"/>
        </w:rPr>
        <w:tab/>
        <w:t>0</w:t>
      </w:r>
    </w:p>
    <w:p w:rsidR="00135A73" w:rsidRDefault="00135A73" w:rsidP="00547321">
      <w:pPr>
        <w:rPr>
          <w:bCs/>
          <w:iCs/>
          <w:lang w:val="en-CA"/>
        </w:rPr>
      </w:pPr>
    </w:p>
    <w:p w:rsidR="00135A73" w:rsidRPr="00656163" w:rsidRDefault="00135A73" w:rsidP="00547321">
      <w:pPr>
        <w:rPr>
          <w:bCs/>
          <w:iCs/>
          <w:lang w:val="en-CA"/>
        </w:rPr>
      </w:pPr>
      <w:r w:rsidRPr="00135A73">
        <w:rPr>
          <w:b/>
          <w:bCs/>
          <w:iCs/>
          <w:lang w:val="en-CA"/>
        </w:rPr>
        <w:t>Decision:</w:t>
      </w:r>
      <w:r>
        <w:rPr>
          <w:bCs/>
          <w:iCs/>
          <w:lang w:val="en-CA"/>
        </w:rPr>
        <w:tab/>
        <w:t>Motion carried.</w:t>
      </w:r>
    </w:p>
    <w:p w:rsidR="00547321" w:rsidRDefault="00547321" w:rsidP="00547321">
      <w:pPr>
        <w:rPr>
          <w:b/>
          <w:bCs/>
          <w:iCs/>
          <w:sz w:val="28"/>
          <w:szCs w:val="28"/>
          <w:lang w:val="en-CA"/>
        </w:rPr>
      </w:pPr>
    </w:p>
    <w:p w:rsidR="00547321" w:rsidRPr="00202DFF" w:rsidRDefault="00547321" w:rsidP="00547321">
      <w:pPr>
        <w:rPr>
          <w:b/>
          <w:bCs/>
          <w:iCs/>
          <w:sz w:val="28"/>
          <w:szCs w:val="28"/>
        </w:rPr>
      </w:pPr>
      <w:r w:rsidRPr="00202DFF">
        <w:rPr>
          <w:b/>
          <w:bCs/>
          <w:iCs/>
          <w:sz w:val="28"/>
          <w:szCs w:val="28"/>
          <w:lang w:val="en-CA"/>
        </w:rPr>
        <w:t>Tender – Infrastructure Upgrading, Airport Boulevard</w:t>
      </w:r>
    </w:p>
    <w:p w:rsidR="00547321" w:rsidRPr="00202DFF" w:rsidRDefault="00547321" w:rsidP="00547321">
      <w:pPr>
        <w:rPr>
          <w:b/>
          <w:sz w:val="28"/>
          <w:szCs w:val="28"/>
        </w:rPr>
      </w:pPr>
    </w:p>
    <w:p w:rsidR="00547321" w:rsidRDefault="00547321" w:rsidP="00547321">
      <w:pPr>
        <w:rPr>
          <w:rFonts w:ascii="Calibri" w:hAnsi="Calibri" w:cs="Times New Roman"/>
        </w:rPr>
      </w:pPr>
      <w:r>
        <w:rPr>
          <w:rFonts w:ascii="Calibri" w:hAnsi="Calibri" w:cs="Times New Roman"/>
        </w:rPr>
        <w:t xml:space="preserve">The Committee reviewed the results of the tender for </w:t>
      </w:r>
      <w:r w:rsidRPr="00AF4314">
        <w:rPr>
          <w:rFonts w:ascii="Calibri" w:hAnsi="Calibri" w:cs="Times New Roman"/>
          <w:b/>
          <w:i/>
        </w:rPr>
        <w:t>infrastructure upgrades to Airport</w:t>
      </w:r>
      <w:r>
        <w:rPr>
          <w:rFonts w:ascii="Calibri" w:hAnsi="Calibri" w:cs="Times New Roman"/>
        </w:rPr>
        <w:t xml:space="preserve"> </w:t>
      </w:r>
      <w:r w:rsidRPr="00AF4314">
        <w:rPr>
          <w:rFonts w:ascii="Calibri" w:hAnsi="Calibri" w:cs="Times New Roman"/>
          <w:b/>
          <w:i/>
        </w:rPr>
        <w:t>Boulevard.</w:t>
      </w:r>
      <w:r>
        <w:rPr>
          <w:rFonts w:ascii="Calibri" w:hAnsi="Calibri" w:cs="Times New Roman"/>
        </w:rPr>
        <w:t xml:space="preserve"> Four (4) tenders were received and the Director advised that the lowest of the tenders was submitted by </w:t>
      </w:r>
      <w:r w:rsidRPr="00656163">
        <w:rPr>
          <w:rFonts w:ascii="Calibri" w:hAnsi="Calibri" w:cs="Times New Roman"/>
          <w:b/>
          <w:i/>
        </w:rPr>
        <w:t>H. Wareham &amp; Sons Ltd.</w:t>
      </w:r>
      <w:r>
        <w:rPr>
          <w:rFonts w:ascii="Calibri" w:hAnsi="Calibri" w:cs="Times New Roman"/>
        </w:rPr>
        <w:t xml:space="preserve"> The Director also advised the Committee that this Tender was slightly over budget however, indicated that there are sufficient funds in the Gas Tax fund to compensate for the overage. </w:t>
      </w:r>
    </w:p>
    <w:p w:rsidR="00547321" w:rsidRDefault="00547321" w:rsidP="00547321">
      <w:pPr>
        <w:rPr>
          <w:rFonts w:ascii="Calibri" w:hAnsi="Calibri" w:cs="Times New Roman"/>
        </w:rPr>
      </w:pPr>
    </w:p>
    <w:p w:rsidR="00547321" w:rsidRDefault="00547321" w:rsidP="00547321">
      <w:pPr>
        <w:rPr>
          <w:rFonts w:ascii="Calibri" w:hAnsi="Calibri" w:cs="Times New Roman"/>
        </w:rPr>
      </w:pPr>
      <w:r>
        <w:rPr>
          <w:rFonts w:ascii="Calibri" w:hAnsi="Calibri" w:cs="Times New Roman"/>
        </w:rPr>
        <w:t xml:space="preserve">The Committee recommends that the tender for the </w:t>
      </w:r>
      <w:r w:rsidRPr="00AF4314">
        <w:rPr>
          <w:rFonts w:ascii="Calibri" w:hAnsi="Calibri" w:cs="Times New Roman"/>
          <w:b/>
          <w:i/>
        </w:rPr>
        <w:t>infrastructure upgrades</w:t>
      </w:r>
      <w:r>
        <w:rPr>
          <w:rFonts w:ascii="Calibri" w:hAnsi="Calibri" w:cs="Times New Roman"/>
        </w:rPr>
        <w:t xml:space="preserve"> be awarded to </w:t>
      </w:r>
      <w:r w:rsidRPr="00AF4314">
        <w:rPr>
          <w:rFonts w:ascii="Calibri" w:hAnsi="Calibri" w:cs="Times New Roman"/>
          <w:b/>
          <w:i/>
        </w:rPr>
        <w:t>H</w:t>
      </w:r>
      <w:r>
        <w:rPr>
          <w:rFonts w:ascii="Calibri" w:hAnsi="Calibri" w:cs="Times New Roman"/>
        </w:rPr>
        <w:t xml:space="preserve">. </w:t>
      </w:r>
      <w:r w:rsidRPr="00AF4314">
        <w:rPr>
          <w:rFonts w:ascii="Calibri" w:hAnsi="Calibri" w:cs="Times New Roman"/>
          <w:b/>
          <w:i/>
        </w:rPr>
        <w:t>Wareham &amp; Sons Ltd.</w:t>
      </w:r>
      <w:r>
        <w:rPr>
          <w:rFonts w:ascii="Calibri" w:hAnsi="Calibri" w:cs="Times New Roman"/>
        </w:rPr>
        <w:t xml:space="preserve"> and refers this tender to the Finance Committee for its review and consideration.</w:t>
      </w:r>
    </w:p>
    <w:p w:rsidR="00462A47" w:rsidRDefault="00462A47"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D85729">
        <w:t>Anstey.</w:t>
      </w:r>
    </w:p>
    <w:p w:rsidR="00BC6DD1" w:rsidRDefault="00BC6DD1" w:rsidP="00BC6DD1"/>
    <w:p w:rsidR="00DB5AE1" w:rsidRDefault="00BC6DD1" w:rsidP="00BC6DD1">
      <w:r>
        <w:t xml:space="preserve">The </w:t>
      </w:r>
      <w:r w:rsidR="009C005B">
        <w:t>Public Works</w:t>
      </w:r>
      <w:r>
        <w:t xml:space="preserve"> &amp; Services Committee was held on </w:t>
      </w:r>
      <w:r w:rsidR="00D85729">
        <w:t>April 5</w:t>
      </w:r>
      <w:r w:rsidR="0076371C">
        <w:t>, 2016</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Councillor</w:t>
      </w:r>
      <w:r w:rsidR="00A27EB3">
        <w:t xml:space="preserve">; </w:t>
      </w:r>
      <w:r w:rsidR="00716959">
        <w:t xml:space="preserve">P. Fudge, Fire Chief; </w:t>
      </w:r>
      <w:r w:rsidR="00D85729">
        <w:t>S. Burbridge</w:t>
      </w:r>
      <w:r w:rsidR="00716959">
        <w:t xml:space="preserve">, </w:t>
      </w:r>
      <w:r w:rsidR="00D85729">
        <w:t>Directo</w:t>
      </w:r>
      <w:r w:rsidR="00716959">
        <w:t>r of Public Works</w:t>
      </w:r>
      <w:r w:rsidR="00D85729">
        <w:t xml:space="preserve"> &amp; Services</w:t>
      </w:r>
      <w:r w:rsidR="00795EB0">
        <w:t>;</w:t>
      </w:r>
      <w:r w:rsidR="00E73DE6">
        <w:t xml:space="preserve"> </w:t>
      </w:r>
      <w:r w:rsidR="00D85729">
        <w:t>A. Roberts, Municipal Enforcement Officer</w:t>
      </w:r>
      <w:r w:rsidR="00E73DE6">
        <w:t xml:space="preserve">; L. </w:t>
      </w:r>
      <w:r w:rsidR="00D85729">
        <w:t>Small, Administrative Assistant; G. Whitt, Administrative Support Clerk.</w:t>
      </w:r>
    </w:p>
    <w:p w:rsidR="00D85729" w:rsidRDefault="00D85729" w:rsidP="00BC6DD1"/>
    <w:p w:rsidR="00D85729" w:rsidRDefault="00D85729" w:rsidP="00BC6DD1">
      <w:r>
        <w:t>Delegation:  R. Flynn, F. Pike, RCMP</w:t>
      </w:r>
    </w:p>
    <w:p w:rsidR="008F379C" w:rsidRDefault="008F379C" w:rsidP="00BC6DD1"/>
    <w:p w:rsidR="000A182A" w:rsidRDefault="00BC6DD1" w:rsidP="009F7238">
      <w:r>
        <w:t>The following items were discussed:</w:t>
      </w:r>
    </w:p>
    <w:p w:rsidR="004149AD" w:rsidRDefault="004149AD" w:rsidP="009F7238"/>
    <w:p w:rsidR="00052AB1" w:rsidRDefault="00052AB1" w:rsidP="009F7238"/>
    <w:p w:rsidR="004149AD" w:rsidRPr="004149AD" w:rsidRDefault="004149AD" w:rsidP="004149AD">
      <w:pPr>
        <w:rPr>
          <w:b/>
          <w:sz w:val="28"/>
          <w:szCs w:val="28"/>
        </w:rPr>
      </w:pPr>
      <w:r w:rsidRPr="004149AD">
        <w:rPr>
          <w:b/>
          <w:sz w:val="28"/>
          <w:szCs w:val="28"/>
        </w:rPr>
        <w:lastRenderedPageBreak/>
        <w:t>Review of Previous Minutes</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The previous minutes were reviewed and approved as presented.</w:t>
      </w:r>
    </w:p>
    <w:p w:rsidR="004149AD" w:rsidRDefault="004149AD" w:rsidP="004149AD">
      <w:pPr>
        <w:rPr>
          <w:rFonts w:ascii="Calibri" w:hAnsi="Calibri"/>
        </w:rPr>
      </w:pPr>
    </w:p>
    <w:p w:rsidR="004149AD" w:rsidRPr="004149AD" w:rsidRDefault="004149AD" w:rsidP="004149AD">
      <w:pPr>
        <w:rPr>
          <w:b/>
          <w:sz w:val="28"/>
          <w:szCs w:val="28"/>
        </w:rPr>
      </w:pPr>
      <w:r w:rsidRPr="004149AD">
        <w:rPr>
          <w:b/>
          <w:sz w:val="28"/>
          <w:szCs w:val="28"/>
        </w:rPr>
        <w:t>Delegation-RCMP</w:t>
      </w:r>
    </w:p>
    <w:p w:rsidR="004149AD" w:rsidRDefault="004149AD" w:rsidP="004149AD">
      <w:pPr>
        <w:ind w:firstLine="720"/>
        <w:rPr>
          <w:rFonts w:ascii="Calibri" w:hAnsi="Calibri"/>
        </w:rPr>
      </w:pPr>
    </w:p>
    <w:p w:rsidR="004149AD" w:rsidRDefault="004149AD" w:rsidP="004149AD">
      <w:pPr>
        <w:rPr>
          <w:rFonts w:ascii="Calibri" w:hAnsi="Calibri"/>
        </w:rPr>
      </w:pPr>
      <w:r>
        <w:rPr>
          <w:rFonts w:ascii="Calibri" w:hAnsi="Calibri"/>
        </w:rPr>
        <w:t xml:space="preserve">The Committee met with members of the local RCMP detachment for its first quarterly meeting of 2016.  Every year the RCMP completes an annual performance plan and consults with the town on items of importance to the community to incorporate into this plan. </w:t>
      </w:r>
      <w:r w:rsidRPr="003B1D48">
        <w:rPr>
          <w:rFonts w:ascii="Calibri" w:hAnsi="Calibri"/>
        </w:rPr>
        <w:t>The Staff Sergeant gave the Committee an update on current staffing numbers and how that will look for the summer months and reported that service calls are down for this quarter.</w:t>
      </w:r>
      <w:r>
        <w:rPr>
          <w:rFonts w:ascii="Calibri" w:hAnsi="Calibri"/>
        </w:rPr>
        <w:t xml:space="preserve">  </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 xml:space="preserve">The Committee has concerns with traffic issues at intersections and speeding on town streets. They asked that the members monitor these types of activities and conduct road block checks in town when possible. </w:t>
      </w:r>
    </w:p>
    <w:p w:rsidR="004149AD" w:rsidRDefault="004149AD" w:rsidP="004149AD">
      <w:pPr>
        <w:rPr>
          <w:rFonts w:ascii="Calibri" w:hAnsi="Calibri"/>
        </w:rPr>
      </w:pPr>
    </w:p>
    <w:p w:rsidR="004149AD" w:rsidRPr="004B07D8" w:rsidRDefault="004149AD" w:rsidP="004149AD">
      <w:pPr>
        <w:rPr>
          <w:rFonts w:ascii="Calibri" w:hAnsi="Calibri"/>
        </w:rPr>
      </w:pPr>
      <w:r w:rsidRPr="003B1D48">
        <w:rPr>
          <w:rFonts w:ascii="Calibri" w:hAnsi="Calibri"/>
        </w:rPr>
        <w:t xml:space="preserve">The RCMP will take this into consideration and hope to provide updates </w:t>
      </w:r>
      <w:r>
        <w:rPr>
          <w:rFonts w:ascii="Calibri" w:hAnsi="Calibri"/>
        </w:rPr>
        <w:t xml:space="preserve">and further connect with residents </w:t>
      </w:r>
      <w:r w:rsidRPr="003B1D48">
        <w:rPr>
          <w:rFonts w:ascii="Calibri" w:hAnsi="Calibri"/>
        </w:rPr>
        <w:t xml:space="preserve">in the form of a newsletter for the town website. </w:t>
      </w:r>
      <w:r>
        <w:rPr>
          <w:rFonts w:ascii="Calibri" w:hAnsi="Calibri"/>
        </w:rPr>
        <w:t xml:space="preserve"> </w:t>
      </w:r>
      <w:r w:rsidRPr="004B07D8">
        <w:rPr>
          <w:rFonts w:ascii="Calibri" w:hAnsi="Calibri"/>
        </w:rPr>
        <w:t xml:space="preserve">The RCMP is </w:t>
      </w:r>
      <w:r>
        <w:rPr>
          <w:rFonts w:ascii="Calibri" w:hAnsi="Calibri"/>
        </w:rPr>
        <w:t>also i</w:t>
      </w:r>
      <w:r w:rsidRPr="004B07D8">
        <w:rPr>
          <w:rFonts w:ascii="Calibri" w:hAnsi="Calibri"/>
        </w:rPr>
        <w:t>nvited to attend the next ATV Sub-Committee meeting</w:t>
      </w:r>
      <w:r>
        <w:rPr>
          <w:rFonts w:ascii="Calibri" w:hAnsi="Calibri"/>
        </w:rPr>
        <w:t>;</w:t>
      </w:r>
      <w:r w:rsidRPr="004B07D8">
        <w:rPr>
          <w:rFonts w:ascii="Calibri" w:hAnsi="Calibri"/>
        </w:rPr>
        <w:t xml:space="preserve"> </w:t>
      </w:r>
      <w:r>
        <w:rPr>
          <w:rFonts w:ascii="Calibri" w:hAnsi="Calibri"/>
        </w:rPr>
        <w:t xml:space="preserve">the date will </w:t>
      </w:r>
      <w:r w:rsidRPr="004B07D8">
        <w:rPr>
          <w:rFonts w:ascii="Calibri" w:hAnsi="Calibri"/>
        </w:rPr>
        <w:t xml:space="preserve">be set within the next week. </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The Delegation left the Committee meeting at 11:00 am.</w:t>
      </w:r>
    </w:p>
    <w:p w:rsidR="004149AD" w:rsidRDefault="004149AD" w:rsidP="004149AD">
      <w:pPr>
        <w:rPr>
          <w:rFonts w:ascii="Calibri" w:hAnsi="Calibri"/>
          <w:b/>
          <w:sz w:val="28"/>
          <w:szCs w:val="28"/>
        </w:rPr>
      </w:pPr>
    </w:p>
    <w:p w:rsidR="004149AD" w:rsidRPr="003955C6" w:rsidRDefault="004149AD" w:rsidP="004149AD">
      <w:pPr>
        <w:rPr>
          <w:rFonts w:ascii="Calibri" w:hAnsi="Calibri"/>
          <w:b/>
          <w:sz w:val="28"/>
          <w:szCs w:val="28"/>
        </w:rPr>
      </w:pPr>
      <w:r w:rsidRPr="003955C6">
        <w:rPr>
          <w:rFonts w:ascii="Calibri" w:hAnsi="Calibri"/>
          <w:b/>
          <w:sz w:val="28"/>
          <w:szCs w:val="28"/>
        </w:rPr>
        <w:t>Stop Signs on Raynham Avenue</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 xml:space="preserve">The Committee has agreed that the stop signs on Raynham will be permanently installed this spring and as indicated in the meeting with the RCMP, they will be made more visible. </w:t>
      </w:r>
    </w:p>
    <w:p w:rsidR="00675536" w:rsidRDefault="00675536" w:rsidP="004149AD">
      <w:pPr>
        <w:rPr>
          <w:rFonts w:ascii="Calibri" w:hAnsi="Calibri"/>
        </w:rPr>
      </w:pPr>
    </w:p>
    <w:p w:rsidR="00675536" w:rsidRPr="00675536" w:rsidRDefault="00675536" w:rsidP="004149AD">
      <w:pPr>
        <w:rPr>
          <w:rFonts w:ascii="Calibri" w:hAnsi="Calibri"/>
          <w:b/>
          <w:sz w:val="26"/>
          <w:szCs w:val="26"/>
        </w:rPr>
      </w:pPr>
      <w:r w:rsidRPr="00675536">
        <w:rPr>
          <w:rFonts w:ascii="Calibri" w:hAnsi="Calibri"/>
          <w:b/>
          <w:sz w:val="26"/>
          <w:szCs w:val="26"/>
        </w:rPr>
        <w:t>Motion #16-068</w:t>
      </w:r>
    </w:p>
    <w:p w:rsidR="00675536" w:rsidRPr="00675536" w:rsidRDefault="00675536" w:rsidP="004149AD">
      <w:pPr>
        <w:rPr>
          <w:rFonts w:ascii="Calibri" w:hAnsi="Calibri"/>
          <w:b/>
          <w:sz w:val="26"/>
          <w:szCs w:val="26"/>
        </w:rPr>
      </w:pPr>
      <w:r w:rsidRPr="00675536">
        <w:rPr>
          <w:rFonts w:ascii="Calibri" w:hAnsi="Calibri"/>
          <w:b/>
          <w:sz w:val="26"/>
          <w:szCs w:val="26"/>
        </w:rPr>
        <w:t>Stop Signs on Raynham Avenue</w:t>
      </w:r>
    </w:p>
    <w:p w:rsidR="004149AD" w:rsidRDefault="004149AD" w:rsidP="004149AD">
      <w:pPr>
        <w:rPr>
          <w:rFonts w:ascii="Calibri" w:hAnsi="Calibri"/>
        </w:rPr>
      </w:pPr>
    </w:p>
    <w:p w:rsidR="004149AD" w:rsidRDefault="00675536" w:rsidP="004149AD">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Dove</w:t>
      </w:r>
      <w:r w:rsidR="004149AD">
        <w:rPr>
          <w:rFonts w:ascii="Calibri" w:hAnsi="Calibri"/>
        </w:rPr>
        <w:t xml:space="preserve"> that two stops signs currently in place on Raynham be permanently installed this spring.</w:t>
      </w:r>
    </w:p>
    <w:p w:rsidR="004149AD" w:rsidRDefault="004149AD" w:rsidP="004149AD">
      <w:pPr>
        <w:rPr>
          <w:rFonts w:ascii="Calibri" w:hAnsi="Calibri"/>
        </w:rPr>
      </w:pPr>
    </w:p>
    <w:p w:rsidR="00675536" w:rsidRDefault="00675536" w:rsidP="004149AD">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3</w:t>
      </w:r>
      <w:r>
        <w:rPr>
          <w:rFonts w:ascii="Calibri" w:hAnsi="Calibri"/>
        </w:rPr>
        <w:tab/>
        <w:t>Opposing:</w:t>
      </w:r>
      <w:r>
        <w:rPr>
          <w:rFonts w:ascii="Calibri" w:hAnsi="Calibri"/>
        </w:rPr>
        <w:tab/>
        <w:t xml:space="preserve">1 – </w:t>
      </w:r>
      <w:proofErr w:type="spellStart"/>
      <w:r>
        <w:rPr>
          <w:rFonts w:ascii="Calibri" w:hAnsi="Calibri"/>
        </w:rPr>
        <w:t>Councillor</w:t>
      </w:r>
      <w:proofErr w:type="spellEnd"/>
      <w:r>
        <w:rPr>
          <w:rFonts w:ascii="Calibri" w:hAnsi="Calibri"/>
        </w:rPr>
        <w:t xml:space="preserve"> Lorenzen</w:t>
      </w:r>
    </w:p>
    <w:p w:rsidR="00675536" w:rsidRDefault="00675536" w:rsidP="004149AD">
      <w:pPr>
        <w:rPr>
          <w:rFonts w:ascii="Calibri" w:hAnsi="Calibri"/>
        </w:rPr>
      </w:pPr>
    </w:p>
    <w:p w:rsidR="00675536" w:rsidRDefault="00675536" w:rsidP="004149AD">
      <w:pPr>
        <w:rPr>
          <w:rFonts w:ascii="Calibri" w:hAnsi="Calibri"/>
        </w:rPr>
      </w:pPr>
      <w:r w:rsidRPr="00675536">
        <w:rPr>
          <w:rFonts w:ascii="Calibri" w:hAnsi="Calibri"/>
          <w:b/>
        </w:rPr>
        <w:t>Decision:</w:t>
      </w:r>
      <w:r>
        <w:rPr>
          <w:rFonts w:ascii="Calibri" w:hAnsi="Calibri"/>
        </w:rPr>
        <w:tab/>
        <w:t>Motion carried.</w:t>
      </w:r>
    </w:p>
    <w:p w:rsidR="00675536" w:rsidRDefault="00675536" w:rsidP="004149AD">
      <w:pPr>
        <w:rPr>
          <w:rFonts w:ascii="Calibri" w:hAnsi="Calibri"/>
        </w:rPr>
      </w:pPr>
    </w:p>
    <w:p w:rsidR="004149AD" w:rsidRPr="00BF153E" w:rsidRDefault="004149AD" w:rsidP="004149AD">
      <w:pPr>
        <w:rPr>
          <w:rFonts w:ascii="Calibri" w:eastAsia="Calibri" w:hAnsi="Calibri" w:cs="Times New Roman"/>
          <w:b/>
          <w:sz w:val="28"/>
          <w:szCs w:val="28"/>
        </w:rPr>
      </w:pPr>
      <w:r w:rsidRPr="00BF153E">
        <w:rPr>
          <w:rFonts w:ascii="Calibri" w:eastAsia="Calibri" w:hAnsi="Calibri" w:cs="Times New Roman"/>
          <w:b/>
          <w:sz w:val="28"/>
          <w:szCs w:val="28"/>
        </w:rPr>
        <w:t>63A Elizabeth Drive – Sidewalk</w:t>
      </w:r>
    </w:p>
    <w:p w:rsidR="004149AD" w:rsidRPr="00BF153E" w:rsidRDefault="004149AD" w:rsidP="004149AD">
      <w:pPr>
        <w:rPr>
          <w:rFonts w:ascii="Calibri" w:eastAsia="Calibri" w:hAnsi="Calibri" w:cs="Times New Roman"/>
        </w:rPr>
      </w:pPr>
    </w:p>
    <w:p w:rsidR="004149AD" w:rsidRPr="00BF153E" w:rsidRDefault="004149AD" w:rsidP="004149AD">
      <w:pPr>
        <w:rPr>
          <w:rFonts w:ascii="Calibri" w:eastAsia="Calibri" w:hAnsi="Calibri" w:cs="Times New Roman"/>
        </w:rPr>
      </w:pPr>
      <w:r w:rsidRPr="00BF153E">
        <w:rPr>
          <w:rFonts w:ascii="Calibri" w:eastAsia="Calibri" w:hAnsi="Calibri" w:cs="Times New Roman"/>
        </w:rPr>
        <w:t xml:space="preserve">The Director of Municipal Works reviewed correspondence from a commercial property owner referencing cost associated with sidewalk maintenance outside of the building located at 63A Elizabeth Drive. </w:t>
      </w:r>
    </w:p>
    <w:p w:rsidR="004149AD" w:rsidRPr="00BF153E" w:rsidRDefault="004149AD" w:rsidP="004149AD">
      <w:pPr>
        <w:rPr>
          <w:rFonts w:ascii="Calibri" w:eastAsia="Calibri" w:hAnsi="Calibri" w:cs="Times New Roman"/>
        </w:rPr>
      </w:pPr>
    </w:p>
    <w:p w:rsidR="004149AD" w:rsidRPr="00BF153E" w:rsidRDefault="004149AD" w:rsidP="004149AD">
      <w:pPr>
        <w:rPr>
          <w:rFonts w:ascii="Calibri" w:eastAsia="Calibri" w:hAnsi="Calibri" w:cs="Times New Roman"/>
        </w:rPr>
      </w:pPr>
      <w:r w:rsidRPr="00BF153E">
        <w:rPr>
          <w:rFonts w:ascii="Calibri" w:eastAsia="Calibri" w:hAnsi="Calibri" w:cs="Times New Roman"/>
        </w:rPr>
        <w:lastRenderedPageBreak/>
        <w:t xml:space="preserve">This work was completed by a private company in June 2013 at the request of the property owner, who is now requesting the Town be responsible for payment. </w:t>
      </w:r>
    </w:p>
    <w:p w:rsidR="004149AD" w:rsidRPr="00BF153E" w:rsidRDefault="004149AD" w:rsidP="004149AD">
      <w:pPr>
        <w:rPr>
          <w:rFonts w:ascii="Calibri" w:eastAsia="Calibri" w:hAnsi="Calibri" w:cs="Times New Roman"/>
        </w:rPr>
      </w:pPr>
    </w:p>
    <w:p w:rsidR="004149AD" w:rsidRPr="00BF153E" w:rsidRDefault="004149AD" w:rsidP="004149AD">
      <w:pPr>
        <w:rPr>
          <w:rFonts w:ascii="Calibri" w:eastAsia="Calibri" w:hAnsi="Calibri" w:cs="Times New Roman"/>
        </w:rPr>
      </w:pPr>
      <w:r w:rsidRPr="00BF153E">
        <w:rPr>
          <w:rFonts w:ascii="Calibri" w:eastAsia="Calibri" w:hAnsi="Calibri" w:cs="Times New Roman"/>
        </w:rPr>
        <w:t>The Committee is not recommending reimbursement for these expenses as proper procedure was not followed and advance approval to reimburse the costs of these repairs was not received from the town of Gander.</w:t>
      </w:r>
    </w:p>
    <w:p w:rsidR="004149AD" w:rsidRPr="00BF153E" w:rsidRDefault="004149AD" w:rsidP="004149AD">
      <w:pPr>
        <w:rPr>
          <w:rFonts w:ascii="Calibri" w:eastAsia="Calibri" w:hAnsi="Calibri" w:cs="Times New Roman"/>
          <w:b/>
        </w:rPr>
      </w:pPr>
    </w:p>
    <w:p w:rsidR="004149AD" w:rsidRPr="00BF153E" w:rsidRDefault="004149AD" w:rsidP="004149AD">
      <w:pPr>
        <w:rPr>
          <w:rFonts w:ascii="Calibri" w:eastAsia="Calibri" w:hAnsi="Calibri" w:cs="Times New Roman"/>
          <w:b/>
          <w:sz w:val="28"/>
          <w:szCs w:val="28"/>
        </w:rPr>
      </w:pPr>
      <w:r w:rsidRPr="00BF153E">
        <w:rPr>
          <w:rFonts w:ascii="Calibri" w:eastAsia="Calibri" w:hAnsi="Calibri" w:cs="Times New Roman"/>
          <w:b/>
          <w:sz w:val="28"/>
          <w:szCs w:val="28"/>
        </w:rPr>
        <w:t>243 Elizabeth – Sewer Blockage Invoice</w:t>
      </w:r>
    </w:p>
    <w:p w:rsidR="004149AD" w:rsidRPr="00BF153E" w:rsidRDefault="004149AD" w:rsidP="004149AD">
      <w:pPr>
        <w:rPr>
          <w:rFonts w:ascii="Calibri" w:eastAsia="Calibri" w:hAnsi="Calibri" w:cs="Times New Roman"/>
          <w:b/>
        </w:rPr>
      </w:pPr>
    </w:p>
    <w:p w:rsidR="004149AD" w:rsidRDefault="004149AD" w:rsidP="004149AD">
      <w:pPr>
        <w:rPr>
          <w:rFonts w:ascii="Calibri" w:eastAsia="Calibri" w:hAnsi="Calibri" w:cs="Times New Roman"/>
        </w:rPr>
      </w:pPr>
      <w:r w:rsidRPr="00BF153E">
        <w:rPr>
          <w:rFonts w:ascii="Calibri" w:eastAsia="Calibri" w:hAnsi="Calibri" w:cs="Times New Roman"/>
        </w:rPr>
        <w:t>The Director of Public Works and Services reviewed correspondence from the homeowner of 243 Elizabeth Drive that detailed the events that led to the hiring of a local plumbing contractor to free a blocked sewer line.</w:t>
      </w:r>
    </w:p>
    <w:p w:rsidR="004149AD" w:rsidRDefault="004149AD" w:rsidP="004149AD">
      <w:pPr>
        <w:rPr>
          <w:rFonts w:ascii="Calibri" w:eastAsia="Calibri" w:hAnsi="Calibri" w:cs="Times New Roman"/>
        </w:rPr>
      </w:pPr>
    </w:p>
    <w:p w:rsidR="004149AD" w:rsidRPr="00BF153E" w:rsidRDefault="004149AD" w:rsidP="004149AD">
      <w:pPr>
        <w:rPr>
          <w:rFonts w:ascii="Calibri" w:eastAsia="Calibri" w:hAnsi="Calibri" w:cs="Times New Roman"/>
        </w:rPr>
      </w:pPr>
      <w:r w:rsidRPr="00BF153E">
        <w:rPr>
          <w:rFonts w:ascii="Calibri" w:eastAsia="Calibri" w:hAnsi="Calibri" w:cs="Times New Roman"/>
        </w:rPr>
        <w:t xml:space="preserve">After consultation with the Town, the contractor determined the blockage was located on private property and proceeded to excavate on the homeowners sewer lateral. </w:t>
      </w:r>
    </w:p>
    <w:p w:rsidR="004149AD" w:rsidRPr="00BF153E" w:rsidRDefault="004149AD" w:rsidP="004149AD">
      <w:pPr>
        <w:rPr>
          <w:rFonts w:ascii="Calibri" w:eastAsia="Calibri" w:hAnsi="Calibri" w:cs="Times New Roman"/>
        </w:rPr>
      </w:pPr>
    </w:p>
    <w:p w:rsidR="004149AD" w:rsidRPr="00BF153E" w:rsidRDefault="004149AD" w:rsidP="004149AD">
      <w:pPr>
        <w:rPr>
          <w:rFonts w:ascii="Calibri" w:eastAsia="Calibri" w:hAnsi="Calibri" w:cs="Times New Roman"/>
        </w:rPr>
      </w:pPr>
      <w:r w:rsidRPr="00BF153E">
        <w:rPr>
          <w:rFonts w:ascii="Calibri" w:eastAsia="Calibri" w:hAnsi="Calibri" w:cs="Times New Roman"/>
        </w:rPr>
        <w:t>Upon exposing the lateral, it was later determined that the problem actually stemmed from a total collapse of the section of the sewer lateral that was located on Town owned property.  At that time, the Town Water/Sewer Technicians took over the job site, and completed the necessary repairs and reinstatement.</w:t>
      </w:r>
    </w:p>
    <w:p w:rsidR="004149AD" w:rsidRPr="00BF153E" w:rsidRDefault="004149AD" w:rsidP="004149AD">
      <w:pPr>
        <w:rPr>
          <w:rFonts w:ascii="Calibri" w:eastAsia="Calibri" w:hAnsi="Calibri" w:cs="Times New Roman"/>
        </w:rPr>
      </w:pPr>
    </w:p>
    <w:p w:rsidR="004149AD" w:rsidRDefault="004149AD" w:rsidP="004149AD">
      <w:pPr>
        <w:rPr>
          <w:rFonts w:ascii="Calibri" w:eastAsia="Calibri" w:hAnsi="Calibri" w:cs="Times New Roman"/>
        </w:rPr>
      </w:pPr>
      <w:r w:rsidRPr="00BF153E">
        <w:rPr>
          <w:rFonts w:ascii="Calibri" w:eastAsia="Calibri" w:hAnsi="Calibri" w:cs="Times New Roman"/>
        </w:rPr>
        <w:t>The resident followed proper protocol in hiring a local contractor to troubleshoot his sewer backup.  Circumstances outside of his control led him to incur additional expensed associated with excavating on his sewer lateral.  The homeowner should not be expected to stand to these costs as the backup that he experienced resulted from a break on Town owned infrastructure.  As such, the Committee recommends that all troubleshooting and excavation costs incurred by the home owner in the course of dealing with this particular sewer bac</w:t>
      </w:r>
      <w:r>
        <w:rPr>
          <w:rFonts w:ascii="Calibri" w:eastAsia="Calibri" w:hAnsi="Calibri" w:cs="Times New Roman"/>
        </w:rPr>
        <w:t xml:space="preserve">kup be reimbursed and forwards </w:t>
      </w:r>
      <w:r w:rsidRPr="00BF153E">
        <w:rPr>
          <w:rFonts w:ascii="Calibri" w:eastAsia="Calibri" w:hAnsi="Calibri" w:cs="Times New Roman"/>
        </w:rPr>
        <w:t xml:space="preserve">this item to the Finance </w:t>
      </w:r>
      <w:r>
        <w:rPr>
          <w:rFonts w:ascii="Calibri" w:eastAsia="Calibri" w:hAnsi="Calibri" w:cs="Times New Roman"/>
        </w:rPr>
        <w:t xml:space="preserve">and Administration </w:t>
      </w:r>
      <w:r w:rsidRPr="00BF153E">
        <w:rPr>
          <w:rFonts w:ascii="Calibri" w:eastAsia="Calibri" w:hAnsi="Calibri" w:cs="Times New Roman"/>
        </w:rPr>
        <w:t xml:space="preserve">Committee for its consideration. </w:t>
      </w:r>
    </w:p>
    <w:p w:rsidR="004149AD" w:rsidRDefault="004149AD" w:rsidP="004149AD">
      <w:pPr>
        <w:rPr>
          <w:rFonts w:ascii="Calibri" w:eastAsia="Calibri" w:hAnsi="Calibri" w:cs="Times New Roman"/>
          <w:b/>
          <w:sz w:val="28"/>
          <w:szCs w:val="28"/>
        </w:rPr>
      </w:pPr>
    </w:p>
    <w:p w:rsidR="004149AD" w:rsidRDefault="004149AD" w:rsidP="004149AD">
      <w:pPr>
        <w:rPr>
          <w:rFonts w:ascii="Calibri" w:eastAsia="Calibri" w:hAnsi="Calibri" w:cs="Times New Roman"/>
          <w:b/>
          <w:sz w:val="28"/>
          <w:szCs w:val="28"/>
        </w:rPr>
      </w:pPr>
      <w:r w:rsidRPr="000A2CB7">
        <w:rPr>
          <w:rFonts w:ascii="Calibri" w:eastAsia="Calibri" w:hAnsi="Calibri" w:cs="Times New Roman"/>
          <w:b/>
          <w:sz w:val="28"/>
          <w:szCs w:val="28"/>
        </w:rPr>
        <w:t>Summer Drinking Water Report</w:t>
      </w:r>
    </w:p>
    <w:p w:rsidR="004149AD" w:rsidRDefault="004149AD" w:rsidP="004149AD">
      <w:pPr>
        <w:rPr>
          <w:rFonts w:ascii="Calibri" w:eastAsia="Calibri" w:hAnsi="Calibri" w:cs="Times New Roman"/>
          <w:b/>
          <w:sz w:val="28"/>
          <w:szCs w:val="28"/>
        </w:rPr>
      </w:pPr>
    </w:p>
    <w:p w:rsidR="004149AD" w:rsidRPr="000A2CB7" w:rsidRDefault="004149AD" w:rsidP="004149AD">
      <w:pPr>
        <w:rPr>
          <w:rFonts w:ascii="Calibri" w:eastAsia="Calibri" w:hAnsi="Calibri" w:cs="Times New Roman"/>
        </w:rPr>
      </w:pPr>
      <w:r w:rsidRPr="000A2CB7">
        <w:rPr>
          <w:rFonts w:ascii="Calibri" w:eastAsia="Calibri" w:hAnsi="Calibri" w:cs="Times New Roman"/>
        </w:rPr>
        <w:t xml:space="preserve">The Director of </w:t>
      </w:r>
      <w:r>
        <w:rPr>
          <w:rFonts w:ascii="Calibri" w:eastAsia="Calibri" w:hAnsi="Calibri" w:cs="Times New Roman"/>
        </w:rPr>
        <w:t>Public</w:t>
      </w:r>
      <w:r w:rsidRPr="000A2CB7">
        <w:rPr>
          <w:rFonts w:ascii="Calibri" w:eastAsia="Calibri" w:hAnsi="Calibri" w:cs="Times New Roman"/>
        </w:rPr>
        <w:t xml:space="preserve"> Works </w:t>
      </w:r>
      <w:r>
        <w:rPr>
          <w:rFonts w:ascii="Calibri" w:eastAsia="Calibri" w:hAnsi="Calibri" w:cs="Times New Roman"/>
        </w:rPr>
        <w:t xml:space="preserve">&amp; Services </w:t>
      </w:r>
      <w:r w:rsidRPr="000A2CB7">
        <w:rPr>
          <w:rFonts w:ascii="Calibri" w:eastAsia="Calibri" w:hAnsi="Calibri" w:cs="Times New Roman"/>
        </w:rPr>
        <w:t xml:space="preserve">reviewed the Summer </w:t>
      </w:r>
      <w:r>
        <w:rPr>
          <w:rFonts w:ascii="Calibri" w:eastAsia="Calibri" w:hAnsi="Calibri" w:cs="Times New Roman"/>
        </w:rPr>
        <w:t>Drinking Water Report with the Committee and i</w:t>
      </w:r>
      <w:r w:rsidRPr="000A2CB7">
        <w:rPr>
          <w:rFonts w:ascii="Calibri" w:eastAsia="Calibri" w:hAnsi="Calibri" w:cs="Times New Roman"/>
        </w:rPr>
        <w:t xml:space="preserve">t clearly reflected the effects of the Chloramines Test Project which ran </w:t>
      </w:r>
      <w:r>
        <w:rPr>
          <w:rFonts w:ascii="Calibri" w:eastAsia="Calibri" w:hAnsi="Calibri" w:cs="Times New Roman"/>
        </w:rPr>
        <w:t xml:space="preserve">from </w:t>
      </w:r>
      <w:r w:rsidRPr="000A2CB7">
        <w:rPr>
          <w:rFonts w:ascii="Calibri" w:eastAsia="Calibri" w:hAnsi="Calibri" w:cs="Times New Roman"/>
        </w:rPr>
        <w:t xml:space="preserve">August - October 2015. </w:t>
      </w:r>
    </w:p>
    <w:p w:rsidR="004149AD" w:rsidRPr="000A2CB7" w:rsidRDefault="004149AD" w:rsidP="004149AD">
      <w:pPr>
        <w:rPr>
          <w:rFonts w:ascii="Calibri" w:eastAsia="Calibri" w:hAnsi="Calibri" w:cs="Times New Roman"/>
        </w:rPr>
      </w:pPr>
    </w:p>
    <w:p w:rsidR="004149AD" w:rsidRDefault="004149AD" w:rsidP="004149AD">
      <w:pPr>
        <w:rPr>
          <w:rFonts w:ascii="Calibri" w:eastAsia="Calibri" w:hAnsi="Calibri" w:cs="Times New Roman"/>
        </w:rPr>
      </w:pPr>
      <w:r w:rsidRPr="000A2CB7">
        <w:rPr>
          <w:rFonts w:ascii="Calibri" w:eastAsia="Calibri" w:hAnsi="Calibri" w:cs="Times New Roman"/>
        </w:rPr>
        <w:t>This report gave Town Drinking Water a rating of Excellen</w:t>
      </w:r>
      <w:r>
        <w:rPr>
          <w:rFonts w:ascii="Calibri" w:eastAsia="Calibri" w:hAnsi="Calibri" w:cs="Times New Roman"/>
        </w:rPr>
        <w:t>t</w:t>
      </w:r>
      <w:r w:rsidRPr="000A2CB7">
        <w:rPr>
          <w:rFonts w:ascii="Calibri" w:eastAsia="Calibri" w:hAnsi="Calibri" w:cs="Times New Roman"/>
        </w:rPr>
        <w:t xml:space="preserve"> with a score of 97%. The Drinking Water Quality Index </w:t>
      </w:r>
      <w:r>
        <w:rPr>
          <w:rFonts w:ascii="Calibri" w:eastAsia="Calibri" w:hAnsi="Calibri" w:cs="Times New Roman"/>
        </w:rPr>
        <w:t xml:space="preserve">row water </w:t>
      </w:r>
      <w:r w:rsidRPr="000A2CB7">
        <w:rPr>
          <w:rFonts w:ascii="Calibri" w:eastAsia="Calibri" w:hAnsi="Calibri" w:cs="Times New Roman"/>
        </w:rPr>
        <w:t>with a value of 95 – 100 states the following:</w:t>
      </w:r>
    </w:p>
    <w:p w:rsidR="004149AD" w:rsidRPr="000A2CB7" w:rsidRDefault="004149AD" w:rsidP="004149AD">
      <w:pPr>
        <w:rPr>
          <w:rFonts w:ascii="Calibri" w:eastAsia="Calibri" w:hAnsi="Calibri" w:cs="Times New Roman"/>
        </w:rPr>
      </w:pPr>
    </w:p>
    <w:p w:rsidR="004149AD" w:rsidRDefault="004149AD" w:rsidP="004149AD">
      <w:pPr>
        <w:rPr>
          <w:rFonts w:ascii="Calibri" w:eastAsia="Calibri" w:hAnsi="Calibri" w:cs="Times New Roman"/>
        </w:rPr>
      </w:pPr>
      <w:r w:rsidRPr="000A2CB7">
        <w:rPr>
          <w:rFonts w:ascii="Calibri" w:eastAsia="Calibri" w:hAnsi="Calibri" w:cs="Times New Roman"/>
        </w:rPr>
        <w:t>“Water quality is protected with a virtual absence of impairment; conditions are very close to pristine levels; these index values can only be obtained if all measurements meet recommended guidelines virtually all of the time.”</w:t>
      </w:r>
    </w:p>
    <w:p w:rsidR="000A41D3" w:rsidRPr="000A2CB7" w:rsidRDefault="000A41D3" w:rsidP="004149AD">
      <w:pPr>
        <w:rPr>
          <w:rFonts w:ascii="Calibri" w:eastAsia="Calibri" w:hAnsi="Calibri" w:cs="Times New Roman"/>
        </w:rPr>
      </w:pPr>
    </w:p>
    <w:p w:rsidR="004149AD" w:rsidRDefault="004149AD" w:rsidP="004149AD">
      <w:pPr>
        <w:rPr>
          <w:rFonts w:ascii="Calibri" w:hAnsi="Calibri"/>
        </w:rPr>
      </w:pPr>
    </w:p>
    <w:p w:rsidR="004149AD" w:rsidRPr="000A41D3" w:rsidRDefault="004149AD" w:rsidP="004149AD">
      <w:pPr>
        <w:spacing w:after="240"/>
        <w:rPr>
          <w:b/>
          <w:sz w:val="28"/>
          <w:szCs w:val="28"/>
        </w:rPr>
      </w:pPr>
      <w:r w:rsidRPr="000A41D3">
        <w:rPr>
          <w:b/>
          <w:sz w:val="28"/>
          <w:szCs w:val="28"/>
        </w:rPr>
        <w:lastRenderedPageBreak/>
        <w:t xml:space="preserve">Invoices for Approval </w:t>
      </w:r>
    </w:p>
    <w:p w:rsidR="004149AD" w:rsidRPr="00473D41" w:rsidRDefault="004149AD" w:rsidP="004149AD">
      <w:pPr>
        <w:spacing w:before="99" w:after="99"/>
        <w:rPr>
          <w:rFonts w:ascii="Calibri" w:hAnsi="Calibri" w:cs="Arial"/>
          <w:color w:val="000000" w:themeColor="text1"/>
        </w:rPr>
      </w:pPr>
      <w:r w:rsidRPr="00473D41">
        <w:rPr>
          <w:rFonts w:ascii="Calibri" w:hAnsi="Calibri" w:cs="Arial"/>
          <w:color w:val="000000" w:themeColor="text1"/>
        </w:rPr>
        <w:t>The</w:t>
      </w:r>
      <w:r>
        <w:rPr>
          <w:rFonts w:ascii="Calibri" w:hAnsi="Calibri" w:cs="Arial"/>
          <w:color w:val="000000" w:themeColor="text1"/>
        </w:rPr>
        <w:t xml:space="preserve"> Committee</w:t>
      </w:r>
      <w:r w:rsidRPr="00473D41">
        <w:rPr>
          <w:rFonts w:ascii="Calibri" w:hAnsi="Calibri" w:cs="Arial"/>
          <w:color w:val="000000" w:themeColor="text1"/>
        </w:rPr>
        <w:t xml:space="preserve"> reviewed invoice</w:t>
      </w:r>
      <w:r>
        <w:rPr>
          <w:rFonts w:ascii="Calibri" w:hAnsi="Calibri" w:cs="Arial"/>
          <w:color w:val="000000" w:themeColor="text1"/>
        </w:rPr>
        <w:t>s</w:t>
      </w:r>
      <w:r w:rsidRPr="00473D41">
        <w:rPr>
          <w:rFonts w:ascii="Calibri" w:hAnsi="Calibri" w:cs="Arial"/>
          <w:color w:val="000000" w:themeColor="text1"/>
        </w:rPr>
        <w:t xml:space="preserve"> from Central NL Waste Management </w:t>
      </w:r>
      <w:r>
        <w:rPr>
          <w:rFonts w:ascii="Calibri" w:hAnsi="Calibri" w:cs="Arial"/>
          <w:color w:val="000000" w:themeColor="text1"/>
        </w:rPr>
        <w:t>for waste collection services and tipping fees and one invoice from Electric Motor &amp; Pump. Th</w:t>
      </w:r>
      <w:r w:rsidRPr="00473D41">
        <w:rPr>
          <w:rFonts w:ascii="Calibri" w:hAnsi="Calibri" w:cs="Arial"/>
          <w:color w:val="000000" w:themeColor="text1"/>
        </w:rPr>
        <w:t xml:space="preserve">e </w:t>
      </w:r>
      <w:r>
        <w:rPr>
          <w:rFonts w:ascii="Calibri" w:hAnsi="Calibri" w:cs="Arial"/>
          <w:color w:val="000000" w:themeColor="text1"/>
        </w:rPr>
        <w:t>Director</w:t>
      </w:r>
      <w:r w:rsidRPr="00473D41">
        <w:rPr>
          <w:rFonts w:ascii="Calibri" w:hAnsi="Calibri" w:cs="Arial"/>
          <w:color w:val="000000" w:themeColor="text1"/>
        </w:rPr>
        <w:t xml:space="preserve"> advised that all goods and services have been received and meet the Town’s specifications.</w:t>
      </w:r>
    </w:p>
    <w:p w:rsidR="004149AD" w:rsidRDefault="004149AD" w:rsidP="004149AD">
      <w:pPr>
        <w:spacing w:before="99"/>
        <w:rPr>
          <w:rFonts w:ascii="Calibri" w:hAnsi="Calibri" w:cs="Arial"/>
          <w:color w:val="000000" w:themeColor="text1"/>
        </w:rPr>
      </w:pPr>
      <w:r>
        <w:rPr>
          <w:rFonts w:ascii="Calibri" w:hAnsi="Calibri" w:cs="Arial"/>
          <w:color w:val="000000" w:themeColor="text1"/>
        </w:rPr>
        <w:t>The Committee</w:t>
      </w:r>
      <w:r w:rsidRPr="00473D41">
        <w:rPr>
          <w:rFonts w:ascii="Calibri" w:hAnsi="Calibri" w:cs="Arial"/>
          <w:color w:val="000000" w:themeColor="text1"/>
        </w:rPr>
        <w:t xml:space="preserve"> recommends that the invoice</w:t>
      </w:r>
      <w:r>
        <w:rPr>
          <w:rFonts w:ascii="Calibri" w:hAnsi="Calibri" w:cs="Arial"/>
          <w:color w:val="000000" w:themeColor="text1"/>
        </w:rPr>
        <w:t>s</w:t>
      </w:r>
      <w:r w:rsidRPr="00473D41">
        <w:rPr>
          <w:rFonts w:ascii="Calibri" w:hAnsi="Calibri" w:cs="Arial"/>
          <w:color w:val="000000" w:themeColor="text1"/>
        </w:rPr>
        <w:t xml:space="preserve"> be paid and forwards </w:t>
      </w:r>
      <w:r>
        <w:rPr>
          <w:rFonts w:ascii="Calibri" w:hAnsi="Calibri" w:cs="Arial"/>
          <w:color w:val="000000" w:themeColor="text1"/>
        </w:rPr>
        <w:t>them</w:t>
      </w:r>
      <w:r w:rsidRPr="00473D41">
        <w:rPr>
          <w:rFonts w:ascii="Calibri" w:hAnsi="Calibri" w:cs="Arial"/>
          <w:color w:val="000000" w:themeColor="text1"/>
        </w:rPr>
        <w:t xml:space="preserve"> to the</w:t>
      </w:r>
      <w:r>
        <w:rPr>
          <w:rFonts w:ascii="Calibri" w:hAnsi="Calibri" w:cs="Arial"/>
          <w:color w:val="000000" w:themeColor="text1"/>
        </w:rPr>
        <w:t xml:space="preserve"> </w:t>
      </w:r>
      <w:r w:rsidRPr="00473D41">
        <w:rPr>
          <w:rFonts w:ascii="Calibri" w:hAnsi="Calibri" w:cs="Arial"/>
          <w:color w:val="000000" w:themeColor="text1"/>
        </w:rPr>
        <w:t xml:space="preserve">Finance </w:t>
      </w:r>
      <w:r>
        <w:rPr>
          <w:rFonts w:ascii="Calibri" w:hAnsi="Calibri" w:cs="Arial"/>
          <w:color w:val="000000" w:themeColor="text1"/>
        </w:rPr>
        <w:t>and Administration Committee for</w:t>
      </w:r>
      <w:r w:rsidRPr="00473D41">
        <w:rPr>
          <w:rFonts w:ascii="Calibri" w:hAnsi="Calibri" w:cs="Arial"/>
          <w:color w:val="000000" w:themeColor="text1"/>
        </w:rPr>
        <w:t xml:space="preserve"> its consideration.</w:t>
      </w:r>
    </w:p>
    <w:p w:rsidR="004149AD" w:rsidRDefault="004149AD" w:rsidP="004149AD">
      <w:pPr>
        <w:spacing w:before="99"/>
        <w:rPr>
          <w:rFonts w:ascii="Calibri" w:hAnsi="Calibri" w:cs="Arial"/>
          <w:b/>
          <w:color w:val="000000" w:themeColor="text1"/>
          <w:sz w:val="28"/>
          <w:szCs w:val="28"/>
        </w:rPr>
      </w:pPr>
    </w:p>
    <w:p w:rsidR="004149AD" w:rsidRDefault="004149AD" w:rsidP="004149AD">
      <w:pPr>
        <w:spacing w:before="99"/>
        <w:rPr>
          <w:rFonts w:ascii="Calibri" w:hAnsi="Calibri" w:cs="Arial"/>
          <w:b/>
          <w:color w:val="000000" w:themeColor="text1"/>
          <w:sz w:val="28"/>
          <w:szCs w:val="28"/>
        </w:rPr>
      </w:pPr>
      <w:r>
        <w:rPr>
          <w:rFonts w:ascii="Calibri" w:hAnsi="Calibri" w:cs="Arial"/>
          <w:b/>
          <w:color w:val="000000" w:themeColor="text1"/>
          <w:sz w:val="28"/>
          <w:szCs w:val="28"/>
        </w:rPr>
        <w:t>ATV Sub Committee R</w:t>
      </w:r>
      <w:r w:rsidRPr="003679BD">
        <w:rPr>
          <w:rFonts w:ascii="Calibri" w:hAnsi="Calibri" w:cs="Arial"/>
          <w:b/>
          <w:color w:val="000000" w:themeColor="text1"/>
          <w:sz w:val="28"/>
          <w:szCs w:val="28"/>
        </w:rPr>
        <w:t>eport</w:t>
      </w:r>
    </w:p>
    <w:p w:rsidR="004149AD" w:rsidRDefault="004149AD" w:rsidP="004149AD">
      <w:pPr>
        <w:spacing w:before="99"/>
        <w:rPr>
          <w:rFonts w:ascii="Calibri" w:hAnsi="Calibri" w:cs="Arial"/>
          <w:b/>
          <w:color w:val="000000" w:themeColor="text1"/>
          <w:sz w:val="28"/>
          <w:szCs w:val="28"/>
        </w:rPr>
      </w:pPr>
    </w:p>
    <w:p w:rsidR="004149AD" w:rsidRDefault="004149AD" w:rsidP="004149AD">
      <w:pPr>
        <w:rPr>
          <w:rFonts w:ascii="Calibri" w:hAnsi="Calibri" w:cs="Arial"/>
          <w:color w:val="000000" w:themeColor="text1"/>
        </w:rPr>
      </w:pPr>
      <w:r>
        <w:rPr>
          <w:rFonts w:ascii="Calibri" w:hAnsi="Calibri" w:cs="Arial"/>
          <w:color w:val="000000" w:themeColor="text1"/>
        </w:rPr>
        <w:t>The Public Works &amp; Services Committee reviewed the ATV Sub Committee Report from the meeting held on March 31</w:t>
      </w:r>
      <w:r w:rsidRPr="003679BD">
        <w:rPr>
          <w:rFonts w:ascii="Calibri" w:hAnsi="Calibri" w:cs="Arial"/>
          <w:color w:val="000000" w:themeColor="text1"/>
          <w:vertAlign w:val="superscript"/>
        </w:rPr>
        <w:t>st</w:t>
      </w:r>
      <w:r>
        <w:rPr>
          <w:rFonts w:ascii="Calibri" w:hAnsi="Calibri" w:cs="Arial"/>
          <w:color w:val="000000" w:themeColor="text1"/>
        </w:rPr>
        <w:t xml:space="preserve">.  After a lengthy discussion, it was agreed that the date for the final report should be moved forward so work can begin, if need be, on the trail infrastructure and any other recommendations presented and approved. </w:t>
      </w:r>
    </w:p>
    <w:p w:rsidR="004149AD" w:rsidRDefault="004149AD" w:rsidP="004149AD">
      <w:pPr>
        <w:rPr>
          <w:rFonts w:ascii="Calibri" w:hAnsi="Calibri" w:cs="Arial"/>
          <w:color w:val="000000" w:themeColor="text1"/>
        </w:rPr>
      </w:pPr>
    </w:p>
    <w:p w:rsidR="004149AD" w:rsidRDefault="004149AD" w:rsidP="004149AD">
      <w:pPr>
        <w:rPr>
          <w:rFonts w:ascii="Calibri" w:hAnsi="Calibri" w:cs="Arial"/>
          <w:color w:val="000000" w:themeColor="text1"/>
        </w:rPr>
      </w:pPr>
      <w:r>
        <w:rPr>
          <w:rFonts w:ascii="Calibri" w:hAnsi="Calibri" w:cs="Arial"/>
          <w:color w:val="000000" w:themeColor="text1"/>
        </w:rPr>
        <w:t>Regulation changes are required to be presented in two public council meetings. The date for the final report and recommendation to this Committee has been set for May 17</w:t>
      </w:r>
      <w:r w:rsidRPr="0088301C">
        <w:rPr>
          <w:rFonts w:ascii="Calibri" w:hAnsi="Calibri" w:cs="Arial"/>
          <w:color w:val="000000" w:themeColor="text1"/>
          <w:vertAlign w:val="superscript"/>
        </w:rPr>
        <w:t>th</w:t>
      </w:r>
      <w:r>
        <w:rPr>
          <w:rFonts w:ascii="Calibri" w:hAnsi="Calibri" w:cs="Arial"/>
          <w:color w:val="000000" w:themeColor="text1"/>
        </w:rPr>
        <w:t xml:space="preserve">, 2016. </w:t>
      </w:r>
    </w:p>
    <w:p w:rsidR="004149AD" w:rsidRDefault="004149AD" w:rsidP="004149AD">
      <w:pPr>
        <w:rPr>
          <w:rFonts w:ascii="Calibri" w:hAnsi="Calibri" w:cs="Arial"/>
          <w:color w:val="000000" w:themeColor="text1"/>
        </w:rPr>
      </w:pPr>
    </w:p>
    <w:p w:rsidR="004149AD" w:rsidRDefault="004149AD" w:rsidP="004149AD">
      <w:pPr>
        <w:rPr>
          <w:rFonts w:ascii="Calibri" w:hAnsi="Calibri" w:cs="Arial"/>
          <w:color w:val="000000" w:themeColor="text1"/>
        </w:rPr>
      </w:pPr>
      <w:r>
        <w:rPr>
          <w:rFonts w:ascii="Calibri" w:hAnsi="Calibri" w:cs="Arial"/>
          <w:color w:val="000000" w:themeColor="text1"/>
        </w:rPr>
        <w:t xml:space="preserve">The ATV Sub Committee final report will be submitted after the Public Consultation Meeting has taken place. </w:t>
      </w:r>
    </w:p>
    <w:p w:rsidR="004149AD" w:rsidRDefault="004149AD" w:rsidP="004149AD">
      <w:pPr>
        <w:jc w:val="left"/>
        <w:rPr>
          <w:rFonts w:ascii="Calibri" w:hAnsi="Calibri"/>
          <w:b/>
          <w:sz w:val="28"/>
          <w:szCs w:val="28"/>
        </w:rPr>
      </w:pPr>
    </w:p>
    <w:p w:rsidR="004149AD" w:rsidRDefault="004149AD" w:rsidP="004149AD">
      <w:pPr>
        <w:jc w:val="left"/>
        <w:rPr>
          <w:rFonts w:ascii="Calibri" w:hAnsi="Calibri"/>
          <w:b/>
          <w:sz w:val="28"/>
          <w:szCs w:val="28"/>
        </w:rPr>
      </w:pPr>
      <w:r w:rsidRPr="00D665FC">
        <w:rPr>
          <w:rFonts w:ascii="Calibri" w:hAnsi="Calibri"/>
          <w:b/>
          <w:sz w:val="28"/>
          <w:szCs w:val="28"/>
        </w:rPr>
        <w:t>Parking at Cobbs Pond</w:t>
      </w:r>
      <w:r>
        <w:rPr>
          <w:rFonts w:ascii="Calibri" w:hAnsi="Calibri"/>
          <w:b/>
          <w:sz w:val="28"/>
          <w:szCs w:val="28"/>
        </w:rPr>
        <w:t xml:space="preserve"> </w:t>
      </w:r>
    </w:p>
    <w:p w:rsidR="004149AD" w:rsidRDefault="004149AD" w:rsidP="004149AD">
      <w:pPr>
        <w:jc w:val="left"/>
        <w:rPr>
          <w:rFonts w:ascii="Calibri" w:hAnsi="Calibri"/>
          <w:b/>
          <w:sz w:val="28"/>
          <w:szCs w:val="28"/>
        </w:rPr>
      </w:pPr>
    </w:p>
    <w:p w:rsidR="004149AD" w:rsidRDefault="004149AD" w:rsidP="004149AD">
      <w:pPr>
        <w:rPr>
          <w:rFonts w:ascii="Calibri" w:hAnsi="Calibri"/>
        </w:rPr>
      </w:pPr>
      <w:r>
        <w:rPr>
          <w:rFonts w:ascii="Calibri" w:hAnsi="Calibri"/>
        </w:rPr>
        <w:t xml:space="preserve">At its previous meeting, this Committee asked the Recreation and Community Services Department for input on the issue of roadside parking during events held at the Cobbs Pond Park.  </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 xml:space="preserve">The Recreation &amp; Community Services Department did not agree with asking the vendors to supply parking attendants, but will advise the MEO’s when they are holding big events and are expecting traffic problems to arise.  This will allow our MEO’s to arrive early on site to offer directions to the public on where to park. </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 xml:space="preserve">The Committee agreed with this process and asked that in a gesture of good faith to visitors to the community; we try to advise the public on parking restrictions ahead of time and block the no parking areas with barriers before these types of events start. The Director of Recreation and Community Services will be asked to consult with the Officer in Charge to ensure this plan is implemented. </w:t>
      </w:r>
    </w:p>
    <w:p w:rsidR="000A41D3" w:rsidRDefault="000A41D3" w:rsidP="004149AD">
      <w:pPr>
        <w:rPr>
          <w:rFonts w:ascii="Calibri" w:hAnsi="Calibri"/>
        </w:rPr>
      </w:pPr>
    </w:p>
    <w:p w:rsidR="000A41D3" w:rsidRDefault="000A41D3" w:rsidP="004149AD">
      <w:pPr>
        <w:rPr>
          <w:rFonts w:ascii="Calibri" w:hAnsi="Calibri"/>
        </w:rPr>
      </w:pPr>
    </w:p>
    <w:p w:rsidR="000A41D3" w:rsidRDefault="000A41D3" w:rsidP="004149AD">
      <w:pPr>
        <w:rPr>
          <w:rFonts w:ascii="Calibri" w:hAnsi="Calibri"/>
        </w:rPr>
      </w:pPr>
    </w:p>
    <w:p w:rsidR="004149AD" w:rsidRDefault="004149AD" w:rsidP="004149AD">
      <w:pPr>
        <w:jc w:val="left"/>
        <w:rPr>
          <w:rFonts w:ascii="Calibri" w:hAnsi="Calibri"/>
        </w:rPr>
      </w:pPr>
    </w:p>
    <w:p w:rsidR="004149AD" w:rsidRPr="00DA62C2" w:rsidRDefault="004149AD" w:rsidP="004149AD">
      <w:pPr>
        <w:jc w:val="left"/>
        <w:rPr>
          <w:rFonts w:ascii="Calibri" w:hAnsi="Calibri"/>
          <w:b/>
          <w:sz w:val="28"/>
        </w:rPr>
      </w:pPr>
      <w:proofErr w:type="gramStart"/>
      <w:r w:rsidRPr="00DA62C2">
        <w:rPr>
          <w:rFonts w:ascii="Calibri" w:hAnsi="Calibri"/>
          <w:b/>
          <w:sz w:val="28"/>
        </w:rPr>
        <w:lastRenderedPageBreak/>
        <w:t>Policy No.</w:t>
      </w:r>
      <w:proofErr w:type="gramEnd"/>
      <w:r w:rsidRPr="00DA62C2">
        <w:rPr>
          <w:rFonts w:ascii="Calibri" w:hAnsi="Calibri"/>
          <w:b/>
          <w:sz w:val="28"/>
        </w:rPr>
        <w:t xml:space="preserve"> FD001</w:t>
      </w:r>
    </w:p>
    <w:p w:rsidR="004149AD" w:rsidRDefault="004149AD" w:rsidP="004149AD">
      <w:pPr>
        <w:jc w:val="left"/>
        <w:rPr>
          <w:rFonts w:ascii="Calibri" w:hAnsi="Calibri"/>
        </w:rPr>
      </w:pPr>
    </w:p>
    <w:p w:rsidR="004149AD" w:rsidRDefault="004149AD" w:rsidP="00515CC6">
      <w:pPr>
        <w:rPr>
          <w:rFonts w:ascii="Calibri" w:hAnsi="Calibri"/>
        </w:rPr>
      </w:pPr>
      <w:r>
        <w:rPr>
          <w:rFonts w:ascii="Calibri" w:hAnsi="Calibri"/>
        </w:rPr>
        <w:t>The Committee reviewed the Firefighter Charity Fund policy number FD001 and agreed with the Fire Chief that this policy is no longer relevant to the organization.</w:t>
      </w:r>
    </w:p>
    <w:p w:rsidR="004149AD" w:rsidRDefault="004149AD" w:rsidP="004149AD">
      <w:pPr>
        <w:jc w:val="left"/>
        <w:rPr>
          <w:rFonts w:ascii="Calibri" w:hAnsi="Calibri"/>
        </w:rPr>
      </w:pPr>
    </w:p>
    <w:p w:rsidR="004149AD" w:rsidRDefault="004149AD" w:rsidP="00515CC6">
      <w:pPr>
        <w:rPr>
          <w:rFonts w:ascii="Calibri" w:hAnsi="Calibri"/>
        </w:rPr>
      </w:pPr>
      <w:r>
        <w:rPr>
          <w:rFonts w:ascii="Calibri" w:hAnsi="Calibri"/>
        </w:rPr>
        <w:t xml:space="preserve">The Committee recommends policy Number FD001 be rescinded and presents this item for its first reading. This item is now referred back to the next management meeting for final review. </w:t>
      </w:r>
    </w:p>
    <w:p w:rsidR="004149AD" w:rsidRDefault="004149AD" w:rsidP="004149AD">
      <w:pPr>
        <w:jc w:val="left"/>
        <w:rPr>
          <w:rFonts w:ascii="Calibri" w:hAnsi="Calibri"/>
        </w:rPr>
      </w:pPr>
    </w:p>
    <w:p w:rsidR="004149AD" w:rsidRDefault="004149AD" w:rsidP="004149AD">
      <w:pPr>
        <w:jc w:val="left"/>
        <w:rPr>
          <w:rFonts w:ascii="Calibri" w:hAnsi="Calibri"/>
          <w:b/>
          <w:sz w:val="28"/>
        </w:rPr>
      </w:pPr>
      <w:proofErr w:type="gramStart"/>
      <w:r>
        <w:rPr>
          <w:rFonts w:ascii="Calibri" w:hAnsi="Calibri"/>
          <w:b/>
          <w:sz w:val="28"/>
        </w:rPr>
        <w:t>Policy No.</w:t>
      </w:r>
      <w:proofErr w:type="gramEnd"/>
      <w:r>
        <w:rPr>
          <w:rFonts w:ascii="Calibri" w:hAnsi="Calibri"/>
          <w:b/>
          <w:sz w:val="28"/>
        </w:rPr>
        <w:t xml:space="preserve"> FD003</w:t>
      </w:r>
    </w:p>
    <w:p w:rsidR="004149AD" w:rsidRDefault="004149AD" w:rsidP="004149AD">
      <w:pPr>
        <w:jc w:val="left"/>
        <w:rPr>
          <w:rFonts w:ascii="Calibri" w:hAnsi="Calibri"/>
        </w:rPr>
      </w:pPr>
    </w:p>
    <w:p w:rsidR="004149AD" w:rsidRPr="00DA62C2" w:rsidRDefault="004149AD" w:rsidP="00515CC6">
      <w:pPr>
        <w:rPr>
          <w:rFonts w:ascii="Calibri" w:hAnsi="Calibri"/>
          <w:b/>
          <w:sz w:val="28"/>
        </w:rPr>
      </w:pPr>
      <w:r>
        <w:rPr>
          <w:rFonts w:ascii="Calibri" w:hAnsi="Calibri"/>
        </w:rPr>
        <w:t xml:space="preserve">The Committee reviewed the Overtime Shifts for Volunteer Firefighters policy number FD003 and approves of the changes requested in the attached document.  This item is presented for its first reading and is now referred back to the next management meeting for final review. </w:t>
      </w:r>
    </w:p>
    <w:p w:rsidR="004149AD" w:rsidRDefault="004149AD" w:rsidP="004149AD">
      <w:pPr>
        <w:jc w:val="left"/>
        <w:rPr>
          <w:rFonts w:ascii="Calibri" w:hAnsi="Calibri"/>
        </w:rPr>
      </w:pPr>
    </w:p>
    <w:p w:rsidR="004149AD" w:rsidRPr="004149AD" w:rsidRDefault="004149AD" w:rsidP="004149AD">
      <w:pPr>
        <w:rPr>
          <w:b/>
          <w:sz w:val="28"/>
          <w:szCs w:val="28"/>
        </w:rPr>
      </w:pPr>
      <w:r w:rsidRPr="004149AD">
        <w:rPr>
          <w:b/>
          <w:sz w:val="28"/>
          <w:szCs w:val="28"/>
        </w:rPr>
        <w:t>Junior Firefighter Program</w:t>
      </w:r>
    </w:p>
    <w:p w:rsidR="004149AD" w:rsidRPr="00506F41" w:rsidRDefault="004149AD" w:rsidP="004149AD">
      <w:pPr>
        <w:rPr>
          <w:rFonts w:ascii="Calibri" w:hAnsi="Calibri"/>
          <w:b/>
          <w:bCs/>
          <w:u w:val="single"/>
        </w:rPr>
      </w:pPr>
    </w:p>
    <w:p w:rsidR="004149AD" w:rsidRDefault="004149AD" w:rsidP="004149AD">
      <w:pPr>
        <w:rPr>
          <w:rFonts w:ascii="Calibri" w:hAnsi="Calibri"/>
        </w:rPr>
      </w:pPr>
      <w:r w:rsidRPr="00506F41">
        <w:rPr>
          <w:rFonts w:ascii="Calibri" w:hAnsi="Calibri"/>
        </w:rPr>
        <w:t xml:space="preserve">The </w:t>
      </w:r>
      <w:r>
        <w:rPr>
          <w:rFonts w:ascii="Calibri" w:hAnsi="Calibri"/>
        </w:rPr>
        <w:t>Fire Chief</w:t>
      </w:r>
      <w:r w:rsidRPr="00506F41">
        <w:rPr>
          <w:rFonts w:ascii="Calibri" w:hAnsi="Calibri"/>
        </w:rPr>
        <w:t xml:space="preserve"> reported that the junior firefighter program has concluded for this year. As in the past</w:t>
      </w:r>
      <w:r>
        <w:rPr>
          <w:rFonts w:ascii="Calibri" w:hAnsi="Calibri"/>
        </w:rPr>
        <w:t>,</w:t>
      </w:r>
      <w:r w:rsidRPr="00506F41">
        <w:rPr>
          <w:rFonts w:ascii="Calibri" w:hAnsi="Calibri"/>
        </w:rPr>
        <w:t xml:space="preserve"> this program has proven to be very popular with the high school students and it allows them an opportunity to gain valuable life experiences as well as getting the required volunteer hours for their Career Education Class. </w:t>
      </w:r>
    </w:p>
    <w:p w:rsidR="004149AD" w:rsidRDefault="004149AD" w:rsidP="004149AD">
      <w:pPr>
        <w:rPr>
          <w:rFonts w:ascii="Calibri" w:hAnsi="Calibri"/>
        </w:rPr>
      </w:pPr>
    </w:p>
    <w:p w:rsidR="004149AD" w:rsidRDefault="004149AD" w:rsidP="004149AD">
      <w:pPr>
        <w:rPr>
          <w:rFonts w:ascii="Calibri" w:hAnsi="Calibri"/>
        </w:rPr>
      </w:pPr>
      <w:r w:rsidRPr="00506F41">
        <w:rPr>
          <w:rFonts w:ascii="Calibri" w:hAnsi="Calibri"/>
        </w:rPr>
        <w:t xml:space="preserve">From a </w:t>
      </w:r>
      <w:r>
        <w:rPr>
          <w:rFonts w:ascii="Calibri" w:hAnsi="Calibri"/>
        </w:rPr>
        <w:t>F</w:t>
      </w:r>
      <w:r w:rsidRPr="00506F41">
        <w:rPr>
          <w:rFonts w:ascii="Calibri" w:hAnsi="Calibri"/>
        </w:rPr>
        <w:t xml:space="preserve">ire </w:t>
      </w:r>
      <w:r>
        <w:rPr>
          <w:rFonts w:ascii="Calibri" w:hAnsi="Calibri"/>
        </w:rPr>
        <w:t>D</w:t>
      </w:r>
      <w:r w:rsidRPr="00506F41">
        <w:rPr>
          <w:rFonts w:ascii="Calibri" w:hAnsi="Calibri"/>
        </w:rPr>
        <w:t>epartment point of view</w:t>
      </w:r>
      <w:r>
        <w:rPr>
          <w:rFonts w:ascii="Calibri" w:hAnsi="Calibri"/>
        </w:rPr>
        <w:t>,</w:t>
      </w:r>
      <w:r w:rsidRPr="00506F41">
        <w:rPr>
          <w:rFonts w:ascii="Calibri" w:hAnsi="Calibri"/>
        </w:rPr>
        <w:t xml:space="preserve"> it introduces young men and women to the world of firefighting with the hopes that possibly some of them may consider the option of joining our department.  The </w:t>
      </w:r>
      <w:r>
        <w:rPr>
          <w:rFonts w:ascii="Calibri" w:hAnsi="Calibri"/>
        </w:rPr>
        <w:t>Fire Chief</w:t>
      </w:r>
      <w:r w:rsidRPr="00506F41">
        <w:rPr>
          <w:rFonts w:ascii="Calibri" w:hAnsi="Calibri"/>
        </w:rPr>
        <w:t xml:space="preserve"> concluded that</w:t>
      </w:r>
      <w:r>
        <w:rPr>
          <w:rFonts w:ascii="Calibri" w:hAnsi="Calibri"/>
        </w:rPr>
        <w:t xml:space="preserve"> this program is very successful </w:t>
      </w:r>
      <w:r w:rsidRPr="00506F41">
        <w:rPr>
          <w:rFonts w:ascii="Calibri" w:hAnsi="Calibri"/>
        </w:rPr>
        <w:t>and hopes to continue this into the future.</w:t>
      </w:r>
      <w:r>
        <w:rPr>
          <w:rFonts w:ascii="Calibri" w:hAnsi="Calibri"/>
        </w:rPr>
        <w:t xml:space="preserve">  The Committee would like to thank the dedicated volunteers who conduct the program and congratulates them on a job well done. </w:t>
      </w:r>
    </w:p>
    <w:p w:rsidR="004149AD" w:rsidRDefault="004149AD" w:rsidP="004149AD">
      <w:pPr>
        <w:rPr>
          <w:rFonts w:ascii="Calibri" w:hAnsi="Calibri"/>
        </w:rPr>
      </w:pPr>
    </w:p>
    <w:p w:rsidR="004149AD" w:rsidRPr="00FA7DE5" w:rsidRDefault="004149AD" w:rsidP="004149AD">
      <w:pPr>
        <w:rPr>
          <w:rFonts w:ascii="Calibri" w:hAnsi="Calibri"/>
          <w:b/>
          <w:sz w:val="28"/>
          <w:szCs w:val="28"/>
        </w:rPr>
      </w:pPr>
      <w:r w:rsidRPr="00FA7DE5">
        <w:rPr>
          <w:rFonts w:ascii="Calibri" w:hAnsi="Calibri"/>
          <w:b/>
          <w:sz w:val="28"/>
          <w:szCs w:val="28"/>
        </w:rPr>
        <w:t xml:space="preserve">Use of Force training </w:t>
      </w:r>
    </w:p>
    <w:p w:rsidR="004149AD" w:rsidRDefault="004149AD" w:rsidP="004149AD">
      <w:pPr>
        <w:rPr>
          <w:rFonts w:ascii="Calibri" w:hAnsi="Calibri"/>
        </w:rPr>
      </w:pPr>
    </w:p>
    <w:p w:rsidR="004149AD" w:rsidRDefault="004149AD" w:rsidP="004149AD">
      <w:pPr>
        <w:rPr>
          <w:rFonts w:ascii="Calibri" w:hAnsi="Calibri"/>
        </w:rPr>
      </w:pPr>
      <w:r>
        <w:rPr>
          <w:rFonts w:ascii="Calibri" w:hAnsi="Calibri"/>
        </w:rPr>
        <w:t>The Fire Chief reported that our Municipal Enforcement Officers will be completing use of force training on April 7 and 8</w:t>
      </w:r>
      <w:r w:rsidRPr="00303F8A">
        <w:rPr>
          <w:rFonts w:ascii="Calibri" w:hAnsi="Calibri"/>
          <w:vertAlign w:val="superscript"/>
        </w:rPr>
        <w:t>th</w:t>
      </w:r>
      <w:r>
        <w:rPr>
          <w:rFonts w:ascii="Calibri" w:hAnsi="Calibri"/>
        </w:rPr>
        <w:t xml:space="preserve">.  As part of their ongoing training, all officers are required to be certified in this type of training every three years. </w:t>
      </w:r>
    </w:p>
    <w:p w:rsidR="000A41D3" w:rsidRDefault="000A41D3" w:rsidP="004149AD">
      <w:pPr>
        <w:rPr>
          <w:rFonts w:ascii="Calibri" w:hAnsi="Calibri"/>
        </w:rPr>
      </w:pPr>
    </w:p>
    <w:p w:rsidR="004149AD" w:rsidRDefault="004149AD" w:rsidP="004149AD">
      <w:pPr>
        <w:rPr>
          <w:rFonts w:ascii="Calibri" w:hAnsi="Calibri"/>
        </w:rPr>
      </w:pPr>
      <w:r>
        <w:rPr>
          <w:rFonts w:ascii="Calibri" w:hAnsi="Calibri"/>
        </w:rPr>
        <w:t xml:space="preserve">This certification allows them to carry their restricted weapons such as a baton and OC spray which is a crucial part of their </w:t>
      </w:r>
      <w:proofErr w:type="spellStart"/>
      <w:r>
        <w:rPr>
          <w:rFonts w:ascii="Calibri" w:hAnsi="Calibri"/>
        </w:rPr>
        <w:t>self-defence</w:t>
      </w:r>
      <w:proofErr w:type="spellEnd"/>
      <w:r>
        <w:rPr>
          <w:rFonts w:ascii="Calibri" w:hAnsi="Calibri"/>
        </w:rPr>
        <w:t xml:space="preserve"> protocol.  Once this training is completed the officers will be placed back on their regular schedule which will include a 7 day-a-week rotation. </w:t>
      </w:r>
    </w:p>
    <w:p w:rsidR="00D85729" w:rsidRDefault="00D85729" w:rsidP="009F7238"/>
    <w:p w:rsidR="000A41D3" w:rsidRDefault="000A41D3" w:rsidP="009F7238"/>
    <w:p w:rsidR="000A41D3" w:rsidRDefault="000A41D3" w:rsidP="009F7238"/>
    <w:p w:rsidR="000A41D3" w:rsidRDefault="000A41D3" w:rsidP="009F7238"/>
    <w:p w:rsidR="000A41D3" w:rsidRDefault="000A41D3" w:rsidP="009F7238"/>
    <w:p w:rsidR="000A41D3" w:rsidRDefault="000A41D3" w:rsidP="009F7238"/>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450E5D">
        <w:t>April 6</w:t>
      </w:r>
      <w:r w:rsidR="003D6B02">
        <w:t>,</w:t>
      </w:r>
      <w:r w:rsidR="00556C5C">
        <w:t xml:space="preserve"> 2016</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w:t>
      </w:r>
      <w:r w:rsidR="00DA541D">
        <w:t>G. Brown</w:t>
      </w:r>
      <w:r w:rsidR="00227566">
        <w:t>, Director of Finance</w:t>
      </w:r>
      <w:r w:rsidR="003D6B02">
        <w:t>.</w:t>
      </w:r>
    </w:p>
    <w:p w:rsidR="00C51D99" w:rsidRDefault="00C51D99" w:rsidP="00E55F39"/>
    <w:p w:rsidR="00331F49" w:rsidRDefault="00822352" w:rsidP="00E55F39">
      <w:r>
        <w:t>The following items were discussed:</w:t>
      </w:r>
    </w:p>
    <w:p w:rsidR="00DA541D" w:rsidRDefault="00DA541D" w:rsidP="00E55F39"/>
    <w:p w:rsidR="00425311" w:rsidRDefault="00425311" w:rsidP="00425311">
      <w:pPr>
        <w:rPr>
          <w:b/>
          <w:sz w:val="28"/>
          <w:szCs w:val="28"/>
        </w:rPr>
      </w:pPr>
      <w:r>
        <w:rPr>
          <w:b/>
          <w:sz w:val="28"/>
          <w:szCs w:val="28"/>
        </w:rPr>
        <w:t>Invoices for Approval</w:t>
      </w:r>
    </w:p>
    <w:p w:rsidR="00425311" w:rsidRDefault="00425311" w:rsidP="00425311"/>
    <w:p w:rsidR="00425311" w:rsidRDefault="00425311" w:rsidP="00425311">
      <w:pPr>
        <w:pStyle w:val="NoSpacing"/>
        <w:tabs>
          <w:tab w:val="left" w:pos="720"/>
          <w:tab w:val="decimal" w:pos="7920"/>
        </w:tabs>
        <w:rPr>
          <w:sz w:val="24"/>
          <w:szCs w:val="24"/>
          <w:u w:val="single"/>
        </w:rPr>
      </w:pPr>
      <w:r>
        <w:rPr>
          <w:sz w:val="24"/>
          <w:szCs w:val="24"/>
          <w:u w:val="single"/>
        </w:rPr>
        <w:t>Operating</w:t>
      </w:r>
    </w:p>
    <w:p w:rsidR="00425311" w:rsidRDefault="00425311" w:rsidP="00425311">
      <w:pPr>
        <w:pStyle w:val="NoSpacing"/>
        <w:tabs>
          <w:tab w:val="left" w:pos="720"/>
          <w:tab w:val="decimal" w:pos="7920"/>
        </w:tabs>
        <w:rPr>
          <w:sz w:val="24"/>
          <w:szCs w:val="24"/>
          <w:u w:val="single"/>
        </w:rPr>
      </w:pPr>
    </w:p>
    <w:p w:rsidR="00425311" w:rsidRDefault="00425311" w:rsidP="00425311">
      <w:pPr>
        <w:pStyle w:val="NoSpacing"/>
        <w:numPr>
          <w:ilvl w:val="0"/>
          <w:numId w:val="42"/>
        </w:numPr>
        <w:tabs>
          <w:tab w:val="left" w:pos="720"/>
          <w:tab w:val="decimal" w:pos="7920"/>
        </w:tabs>
        <w:rPr>
          <w:sz w:val="24"/>
          <w:szCs w:val="24"/>
        </w:rPr>
      </w:pPr>
      <w:r>
        <w:rPr>
          <w:sz w:val="24"/>
          <w:szCs w:val="24"/>
        </w:rPr>
        <w:t>Municipal Assessment Agency Inc.</w:t>
      </w:r>
      <w:r>
        <w:rPr>
          <w:sz w:val="24"/>
          <w:szCs w:val="24"/>
        </w:rPr>
        <w:tab/>
        <w:t>35,525.00</w:t>
      </w:r>
    </w:p>
    <w:p w:rsidR="00425311" w:rsidRDefault="00425311" w:rsidP="00425311">
      <w:pPr>
        <w:pStyle w:val="NoSpacing"/>
        <w:tabs>
          <w:tab w:val="left" w:pos="720"/>
          <w:tab w:val="decimal" w:pos="7920"/>
        </w:tabs>
        <w:ind w:left="720"/>
        <w:rPr>
          <w:sz w:val="24"/>
          <w:szCs w:val="24"/>
        </w:rPr>
      </w:pPr>
      <w:r>
        <w:rPr>
          <w:sz w:val="24"/>
          <w:szCs w:val="24"/>
        </w:rPr>
        <w:t>00-120-1000-7200, Assessment fees Second quarter</w:t>
      </w:r>
    </w:p>
    <w:p w:rsidR="00425311" w:rsidRDefault="00425311" w:rsidP="00425311">
      <w:pPr>
        <w:pStyle w:val="NoSpacing"/>
        <w:tabs>
          <w:tab w:val="left" w:pos="720"/>
          <w:tab w:val="decimal" w:pos="7920"/>
        </w:tabs>
        <w:ind w:left="720"/>
        <w:rPr>
          <w:sz w:val="24"/>
          <w:szCs w:val="24"/>
        </w:rPr>
      </w:pPr>
      <w:r>
        <w:rPr>
          <w:sz w:val="24"/>
          <w:szCs w:val="24"/>
        </w:rPr>
        <w:t>Budget    145,000             Spent to date     35,525</w:t>
      </w:r>
    </w:p>
    <w:p w:rsidR="00425311" w:rsidRDefault="00425311" w:rsidP="00425311">
      <w:pPr>
        <w:pStyle w:val="NoSpacing"/>
        <w:tabs>
          <w:tab w:val="left" w:pos="720"/>
          <w:tab w:val="decimal" w:pos="7920"/>
        </w:tabs>
        <w:rPr>
          <w:sz w:val="24"/>
          <w:szCs w:val="24"/>
        </w:rPr>
      </w:pPr>
    </w:p>
    <w:p w:rsidR="00425311" w:rsidRDefault="00425311" w:rsidP="00425311">
      <w:pPr>
        <w:pStyle w:val="NoSpacing"/>
        <w:tabs>
          <w:tab w:val="left" w:pos="720"/>
          <w:tab w:val="decimal" w:pos="7920"/>
        </w:tabs>
        <w:rPr>
          <w:sz w:val="24"/>
          <w:szCs w:val="24"/>
        </w:rPr>
      </w:pPr>
      <w:r>
        <w:rPr>
          <w:sz w:val="24"/>
          <w:szCs w:val="24"/>
          <w:u w:val="single"/>
        </w:rPr>
        <w:t xml:space="preserve">AS RECOMMENDED BY THE PUBLIC WORKS SERVICES COMMITTEE </w:t>
      </w:r>
      <w:proofErr w:type="gramStart"/>
      <w:r>
        <w:rPr>
          <w:sz w:val="24"/>
          <w:szCs w:val="24"/>
          <w:u w:val="single"/>
        </w:rPr>
        <w:t>APRIL  5</w:t>
      </w:r>
      <w:proofErr w:type="gramEnd"/>
      <w:r>
        <w:rPr>
          <w:sz w:val="24"/>
          <w:szCs w:val="24"/>
          <w:u w:val="single"/>
        </w:rPr>
        <w:t xml:space="preserve">, 2016   </w:t>
      </w:r>
    </w:p>
    <w:p w:rsidR="00425311" w:rsidRDefault="00425311" w:rsidP="00425311">
      <w:pPr>
        <w:pStyle w:val="NoSpacing"/>
        <w:tabs>
          <w:tab w:val="left" w:pos="720"/>
          <w:tab w:val="decimal" w:pos="7920"/>
        </w:tabs>
        <w:rPr>
          <w:sz w:val="24"/>
          <w:szCs w:val="24"/>
        </w:rPr>
      </w:pPr>
    </w:p>
    <w:p w:rsidR="00425311" w:rsidRDefault="00425311" w:rsidP="00425311">
      <w:pPr>
        <w:pStyle w:val="NoSpacing"/>
        <w:numPr>
          <w:ilvl w:val="0"/>
          <w:numId w:val="42"/>
        </w:numPr>
        <w:tabs>
          <w:tab w:val="left" w:pos="720"/>
          <w:tab w:val="decimal" w:pos="7920"/>
        </w:tabs>
        <w:rPr>
          <w:sz w:val="24"/>
          <w:szCs w:val="24"/>
        </w:rPr>
      </w:pPr>
      <w:r>
        <w:rPr>
          <w:sz w:val="24"/>
          <w:szCs w:val="24"/>
        </w:rPr>
        <w:t>Electric Motor &amp; Pump/Pioneer Enterprises</w:t>
      </w:r>
      <w:r>
        <w:rPr>
          <w:sz w:val="24"/>
          <w:szCs w:val="24"/>
        </w:rPr>
        <w:tab/>
        <w:t>14,677.57</w:t>
      </w:r>
    </w:p>
    <w:p w:rsidR="00425311" w:rsidRDefault="00425311" w:rsidP="00425311">
      <w:pPr>
        <w:pStyle w:val="NoSpacing"/>
        <w:tabs>
          <w:tab w:val="left" w:pos="720"/>
          <w:tab w:val="decimal" w:pos="7920"/>
        </w:tabs>
        <w:ind w:left="720"/>
        <w:rPr>
          <w:sz w:val="24"/>
          <w:szCs w:val="24"/>
        </w:rPr>
      </w:pPr>
      <w:r>
        <w:rPr>
          <w:sz w:val="24"/>
          <w:szCs w:val="24"/>
        </w:rPr>
        <w:t>00-400-6600-6400, repairs to pump</w:t>
      </w:r>
    </w:p>
    <w:p w:rsidR="00425311" w:rsidRDefault="00425311" w:rsidP="00425311">
      <w:pPr>
        <w:pStyle w:val="NoSpacing"/>
        <w:tabs>
          <w:tab w:val="left" w:pos="720"/>
          <w:tab w:val="decimal" w:pos="7920"/>
        </w:tabs>
        <w:ind w:left="720"/>
        <w:rPr>
          <w:sz w:val="24"/>
          <w:szCs w:val="24"/>
        </w:rPr>
      </w:pPr>
      <w:r>
        <w:rPr>
          <w:sz w:val="24"/>
          <w:szCs w:val="24"/>
        </w:rPr>
        <w:t>Budget       5,900              Spent to date         698</w:t>
      </w:r>
      <w:r>
        <w:rPr>
          <w:sz w:val="24"/>
          <w:szCs w:val="24"/>
        </w:rPr>
        <w:tab/>
      </w:r>
    </w:p>
    <w:p w:rsidR="00425311" w:rsidRDefault="00425311" w:rsidP="00425311">
      <w:pPr>
        <w:pStyle w:val="NoSpacing"/>
        <w:tabs>
          <w:tab w:val="left" w:pos="720"/>
          <w:tab w:val="decimal" w:pos="7920"/>
        </w:tabs>
        <w:rPr>
          <w:sz w:val="24"/>
          <w:szCs w:val="24"/>
        </w:rPr>
      </w:pPr>
    </w:p>
    <w:p w:rsidR="00425311" w:rsidRDefault="00425311" w:rsidP="00425311">
      <w:pPr>
        <w:pStyle w:val="NoSpacing"/>
        <w:numPr>
          <w:ilvl w:val="0"/>
          <w:numId w:val="42"/>
        </w:numPr>
        <w:tabs>
          <w:tab w:val="left" w:pos="720"/>
          <w:tab w:val="decimal" w:pos="7920"/>
        </w:tabs>
        <w:rPr>
          <w:sz w:val="24"/>
          <w:szCs w:val="24"/>
        </w:rPr>
      </w:pPr>
      <w:r>
        <w:rPr>
          <w:sz w:val="24"/>
          <w:szCs w:val="24"/>
        </w:rPr>
        <w:t>Central Newfoundland Waste Management</w:t>
      </w:r>
      <w:r>
        <w:rPr>
          <w:sz w:val="24"/>
          <w:szCs w:val="24"/>
        </w:rPr>
        <w:tab/>
        <w:t>26,916.12</w:t>
      </w:r>
      <w:r>
        <w:rPr>
          <w:sz w:val="24"/>
          <w:szCs w:val="24"/>
        </w:rPr>
        <w:tab/>
      </w:r>
    </w:p>
    <w:p w:rsidR="00425311" w:rsidRDefault="00425311" w:rsidP="00425311">
      <w:pPr>
        <w:pStyle w:val="NoSpacing"/>
        <w:tabs>
          <w:tab w:val="left" w:pos="720"/>
          <w:tab w:val="decimal" w:pos="7920"/>
        </w:tabs>
        <w:ind w:left="720"/>
        <w:rPr>
          <w:sz w:val="24"/>
          <w:szCs w:val="24"/>
        </w:rPr>
      </w:pPr>
      <w:r>
        <w:rPr>
          <w:sz w:val="24"/>
          <w:szCs w:val="24"/>
        </w:rPr>
        <w:t>00-430-1000-7007 total tipping fees March 2016</w:t>
      </w:r>
    </w:p>
    <w:p w:rsidR="00425311" w:rsidRDefault="00425311" w:rsidP="00425311">
      <w:pPr>
        <w:pStyle w:val="NoSpacing"/>
        <w:tabs>
          <w:tab w:val="left" w:pos="720"/>
          <w:tab w:val="decimal" w:pos="7920"/>
        </w:tabs>
        <w:ind w:left="720"/>
        <w:rPr>
          <w:sz w:val="24"/>
          <w:szCs w:val="24"/>
        </w:rPr>
      </w:pPr>
      <w:r>
        <w:rPr>
          <w:sz w:val="24"/>
          <w:szCs w:val="24"/>
        </w:rPr>
        <w:t>Budget    347,900             Spent to date     52,758</w:t>
      </w:r>
    </w:p>
    <w:p w:rsidR="00425311" w:rsidRDefault="00425311" w:rsidP="00425311">
      <w:pPr>
        <w:pStyle w:val="NoSpacing"/>
        <w:tabs>
          <w:tab w:val="left" w:pos="720"/>
          <w:tab w:val="decimal" w:pos="7920"/>
        </w:tabs>
        <w:rPr>
          <w:sz w:val="24"/>
          <w:szCs w:val="24"/>
        </w:rPr>
      </w:pPr>
    </w:p>
    <w:p w:rsidR="00425311" w:rsidRDefault="00425311" w:rsidP="00425311">
      <w:pPr>
        <w:pStyle w:val="NoSpacing"/>
        <w:numPr>
          <w:ilvl w:val="0"/>
          <w:numId w:val="42"/>
        </w:numPr>
        <w:tabs>
          <w:tab w:val="left" w:pos="720"/>
          <w:tab w:val="decimal" w:pos="7920"/>
        </w:tabs>
        <w:rPr>
          <w:sz w:val="24"/>
          <w:szCs w:val="24"/>
        </w:rPr>
      </w:pPr>
      <w:r>
        <w:rPr>
          <w:sz w:val="24"/>
          <w:szCs w:val="24"/>
        </w:rPr>
        <w:t>Central Newfoundland Waste Management</w:t>
      </w:r>
      <w:r>
        <w:rPr>
          <w:sz w:val="24"/>
          <w:szCs w:val="24"/>
        </w:rPr>
        <w:tab/>
        <w:t>25,654.87</w:t>
      </w:r>
    </w:p>
    <w:p w:rsidR="00425311" w:rsidRDefault="00425311" w:rsidP="00425311">
      <w:pPr>
        <w:pStyle w:val="NoSpacing"/>
        <w:tabs>
          <w:tab w:val="left" w:pos="720"/>
          <w:tab w:val="decimal" w:pos="7920"/>
        </w:tabs>
        <w:ind w:left="720"/>
        <w:rPr>
          <w:sz w:val="24"/>
          <w:szCs w:val="24"/>
        </w:rPr>
      </w:pPr>
      <w:r>
        <w:rPr>
          <w:sz w:val="24"/>
          <w:szCs w:val="24"/>
        </w:rPr>
        <w:t xml:space="preserve">00-430-1000-7008, Curbside Collections monthly fee </w:t>
      </w:r>
    </w:p>
    <w:p w:rsidR="00425311" w:rsidRDefault="00425311" w:rsidP="00425311">
      <w:pPr>
        <w:pStyle w:val="NoSpacing"/>
        <w:tabs>
          <w:tab w:val="left" w:pos="720"/>
          <w:tab w:val="decimal" w:pos="7920"/>
        </w:tabs>
        <w:ind w:left="720"/>
        <w:rPr>
          <w:sz w:val="24"/>
          <w:szCs w:val="24"/>
        </w:rPr>
      </w:pPr>
      <w:r>
        <w:rPr>
          <w:sz w:val="24"/>
          <w:szCs w:val="24"/>
        </w:rPr>
        <w:t>Budget    301,800             Spent to date    56,409</w:t>
      </w:r>
    </w:p>
    <w:p w:rsidR="00425311" w:rsidRDefault="00425311" w:rsidP="00425311">
      <w:pPr>
        <w:pStyle w:val="NoSpacing"/>
        <w:tabs>
          <w:tab w:val="left" w:pos="720"/>
          <w:tab w:val="decimal" w:pos="7920"/>
        </w:tabs>
        <w:ind w:left="720"/>
        <w:rPr>
          <w:sz w:val="24"/>
          <w:szCs w:val="24"/>
        </w:rPr>
      </w:pPr>
    </w:p>
    <w:p w:rsidR="00425311" w:rsidRDefault="00425311" w:rsidP="00425311">
      <w:pPr>
        <w:pStyle w:val="NoSpacing"/>
        <w:tabs>
          <w:tab w:val="left" w:pos="720"/>
          <w:tab w:val="decimal" w:pos="7920"/>
        </w:tabs>
        <w:ind w:left="720"/>
        <w:rPr>
          <w:sz w:val="24"/>
          <w:szCs w:val="24"/>
        </w:rPr>
      </w:pPr>
    </w:p>
    <w:p w:rsidR="00425311" w:rsidRDefault="00425311" w:rsidP="00425311">
      <w:pPr>
        <w:pStyle w:val="NoSpacing"/>
        <w:tabs>
          <w:tab w:val="left" w:pos="720"/>
          <w:tab w:val="decimal" w:pos="7920"/>
        </w:tabs>
        <w:rPr>
          <w:sz w:val="24"/>
          <w:szCs w:val="24"/>
        </w:rPr>
      </w:pPr>
      <w:r>
        <w:rPr>
          <w:sz w:val="24"/>
          <w:szCs w:val="24"/>
        </w:rPr>
        <w:t>Total operating invoices for approval</w:t>
      </w:r>
      <w:r>
        <w:rPr>
          <w:sz w:val="24"/>
          <w:szCs w:val="24"/>
        </w:rPr>
        <w:tab/>
      </w:r>
      <w:r>
        <w:rPr>
          <w:sz w:val="24"/>
          <w:szCs w:val="24"/>
          <w:u w:val="single"/>
        </w:rPr>
        <w:t>$102,773.56</w:t>
      </w:r>
    </w:p>
    <w:p w:rsidR="00425311" w:rsidRDefault="00425311" w:rsidP="00425311">
      <w:pPr>
        <w:pStyle w:val="NoSpacing"/>
        <w:tabs>
          <w:tab w:val="left" w:pos="720"/>
          <w:tab w:val="decimal" w:pos="7920"/>
        </w:tabs>
        <w:rPr>
          <w:sz w:val="24"/>
          <w:szCs w:val="24"/>
        </w:rPr>
      </w:pPr>
    </w:p>
    <w:p w:rsidR="00425311" w:rsidRDefault="00425311" w:rsidP="00425311">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425311" w:rsidRDefault="00425311" w:rsidP="00425311">
      <w:pPr>
        <w:autoSpaceDE w:val="0"/>
        <w:autoSpaceDN w:val="0"/>
        <w:adjustRightInd w:val="0"/>
        <w:jc w:val="left"/>
        <w:rPr>
          <w:rFonts w:eastAsia="Times New Roman"/>
          <w:color w:val="000000"/>
          <w:szCs w:val="18"/>
        </w:rPr>
      </w:pPr>
      <w:r>
        <w:rPr>
          <w:rFonts w:eastAsia="Times New Roman"/>
          <w:color w:val="000000"/>
          <w:szCs w:val="18"/>
        </w:rPr>
        <w:t xml:space="preserve">  </w:t>
      </w:r>
    </w:p>
    <w:p w:rsidR="000A41D3" w:rsidRPr="000A41D3" w:rsidRDefault="000A41D3" w:rsidP="00425311">
      <w:pPr>
        <w:autoSpaceDE w:val="0"/>
        <w:autoSpaceDN w:val="0"/>
        <w:adjustRightInd w:val="0"/>
        <w:jc w:val="left"/>
        <w:rPr>
          <w:rFonts w:eastAsia="Times New Roman"/>
          <w:b/>
          <w:color w:val="000000"/>
          <w:sz w:val="26"/>
          <w:szCs w:val="26"/>
        </w:rPr>
      </w:pPr>
      <w:r w:rsidRPr="000A41D3">
        <w:rPr>
          <w:rFonts w:eastAsia="Times New Roman"/>
          <w:b/>
          <w:color w:val="000000"/>
          <w:sz w:val="26"/>
          <w:szCs w:val="26"/>
        </w:rPr>
        <w:t>Motion #16-069</w:t>
      </w:r>
    </w:p>
    <w:p w:rsidR="000A41D3" w:rsidRPr="000A41D3" w:rsidRDefault="000A41D3" w:rsidP="00425311">
      <w:pPr>
        <w:autoSpaceDE w:val="0"/>
        <w:autoSpaceDN w:val="0"/>
        <w:adjustRightInd w:val="0"/>
        <w:jc w:val="left"/>
        <w:rPr>
          <w:rFonts w:eastAsia="Times New Roman"/>
          <w:b/>
          <w:color w:val="000000"/>
          <w:sz w:val="26"/>
          <w:szCs w:val="26"/>
        </w:rPr>
      </w:pPr>
      <w:r w:rsidRPr="000A41D3">
        <w:rPr>
          <w:rFonts w:eastAsia="Times New Roman"/>
          <w:b/>
          <w:color w:val="000000"/>
          <w:sz w:val="26"/>
          <w:szCs w:val="26"/>
        </w:rPr>
        <w:t>Invoices for Approval</w:t>
      </w:r>
    </w:p>
    <w:p w:rsidR="000A41D3" w:rsidRDefault="000A41D3" w:rsidP="00425311">
      <w:pPr>
        <w:autoSpaceDE w:val="0"/>
        <w:autoSpaceDN w:val="0"/>
        <w:adjustRightInd w:val="0"/>
        <w:jc w:val="left"/>
        <w:rPr>
          <w:rFonts w:eastAsia="Times New Roman"/>
          <w:color w:val="000000"/>
          <w:szCs w:val="18"/>
        </w:rPr>
      </w:pPr>
    </w:p>
    <w:p w:rsidR="00425311" w:rsidRDefault="000A41D3" w:rsidP="00425311">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425311">
        <w:rPr>
          <w:rFonts w:eastAsia="Times New Roman"/>
          <w:color w:val="000000"/>
          <w:szCs w:val="18"/>
        </w:rPr>
        <w:t xml:space="preserve"> that the invoices be paid as presented.  </w:t>
      </w:r>
    </w:p>
    <w:p w:rsidR="00425311" w:rsidRDefault="00425311" w:rsidP="00425311">
      <w:pPr>
        <w:pStyle w:val="NoSpacing"/>
        <w:tabs>
          <w:tab w:val="left" w:pos="720"/>
          <w:tab w:val="decimal" w:pos="7920"/>
        </w:tabs>
      </w:pPr>
    </w:p>
    <w:p w:rsidR="000A41D3" w:rsidRPr="000A41D3" w:rsidRDefault="000A41D3" w:rsidP="000A41D3">
      <w:pPr>
        <w:pStyle w:val="NoSpacing"/>
        <w:tabs>
          <w:tab w:val="left" w:pos="720"/>
        </w:tabs>
        <w:rPr>
          <w:sz w:val="24"/>
          <w:szCs w:val="24"/>
        </w:rPr>
      </w:pPr>
      <w:r>
        <w:rPr>
          <w:sz w:val="24"/>
          <w:szCs w:val="24"/>
        </w:rPr>
        <w:tab/>
      </w:r>
      <w:r>
        <w:rPr>
          <w:sz w:val="24"/>
          <w:szCs w:val="24"/>
        </w:rPr>
        <w:tab/>
      </w:r>
      <w:r w:rsidRPr="000A41D3">
        <w:rPr>
          <w:sz w:val="24"/>
          <w:szCs w:val="24"/>
        </w:rPr>
        <w:t xml:space="preserve">In </w:t>
      </w:r>
      <w:proofErr w:type="spellStart"/>
      <w:r w:rsidRPr="000A41D3">
        <w:rPr>
          <w:sz w:val="24"/>
          <w:szCs w:val="24"/>
        </w:rPr>
        <w:t>Favour</w:t>
      </w:r>
      <w:proofErr w:type="spellEnd"/>
      <w:r w:rsidRPr="000A41D3">
        <w:rPr>
          <w:sz w:val="24"/>
          <w:szCs w:val="24"/>
        </w:rPr>
        <w:t>:</w:t>
      </w:r>
      <w:r w:rsidRPr="000A41D3">
        <w:rPr>
          <w:sz w:val="24"/>
          <w:szCs w:val="24"/>
        </w:rPr>
        <w:tab/>
        <w:t>4</w:t>
      </w:r>
      <w:r w:rsidRPr="000A41D3">
        <w:rPr>
          <w:sz w:val="24"/>
          <w:szCs w:val="24"/>
        </w:rPr>
        <w:tab/>
        <w:t>Opposing:</w:t>
      </w:r>
      <w:r w:rsidRPr="000A41D3">
        <w:rPr>
          <w:sz w:val="24"/>
          <w:szCs w:val="24"/>
        </w:rPr>
        <w:tab/>
        <w:t>0</w:t>
      </w:r>
    </w:p>
    <w:p w:rsidR="000A41D3" w:rsidRPr="000A41D3" w:rsidRDefault="000A41D3" w:rsidP="000A41D3">
      <w:pPr>
        <w:pStyle w:val="NoSpacing"/>
        <w:tabs>
          <w:tab w:val="left" w:pos="720"/>
        </w:tabs>
        <w:rPr>
          <w:sz w:val="24"/>
          <w:szCs w:val="24"/>
        </w:rPr>
      </w:pPr>
      <w:r w:rsidRPr="000A41D3">
        <w:rPr>
          <w:b/>
          <w:sz w:val="24"/>
          <w:szCs w:val="24"/>
        </w:rPr>
        <w:lastRenderedPageBreak/>
        <w:t>Decision:</w:t>
      </w:r>
      <w:r w:rsidRPr="000A41D3">
        <w:rPr>
          <w:b/>
          <w:sz w:val="24"/>
          <w:szCs w:val="24"/>
        </w:rPr>
        <w:tab/>
      </w:r>
      <w:r w:rsidRPr="000A41D3">
        <w:rPr>
          <w:sz w:val="24"/>
          <w:szCs w:val="24"/>
        </w:rPr>
        <w:t>Motion carried.</w:t>
      </w:r>
    </w:p>
    <w:p w:rsidR="000A41D3" w:rsidRDefault="000A41D3" w:rsidP="00425311">
      <w:pPr>
        <w:pStyle w:val="NoSpacing"/>
        <w:tabs>
          <w:tab w:val="left" w:pos="720"/>
          <w:tab w:val="decimal" w:pos="7920"/>
        </w:tabs>
      </w:pPr>
      <w:r>
        <w:tab/>
      </w:r>
      <w:r>
        <w:tab/>
      </w:r>
    </w:p>
    <w:p w:rsidR="00425311" w:rsidRPr="00B574B5" w:rsidRDefault="00425311" w:rsidP="00425311">
      <w:pPr>
        <w:rPr>
          <w:b/>
          <w:sz w:val="28"/>
          <w:szCs w:val="28"/>
        </w:rPr>
      </w:pPr>
      <w:r w:rsidRPr="00B574B5">
        <w:rPr>
          <w:b/>
          <w:sz w:val="28"/>
          <w:szCs w:val="28"/>
        </w:rPr>
        <w:t>Municipal Affairs - Permission to Transfer Budget</w:t>
      </w:r>
      <w:r>
        <w:rPr>
          <w:b/>
          <w:sz w:val="28"/>
          <w:szCs w:val="28"/>
        </w:rPr>
        <w:t xml:space="preserve"> Deficit</w:t>
      </w:r>
    </w:p>
    <w:p w:rsidR="00425311" w:rsidRDefault="00425311" w:rsidP="00425311"/>
    <w:p w:rsidR="00425311" w:rsidRDefault="00425311" w:rsidP="00425311">
      <w:r>
        <w:t>In 2015, the Town lost two court cases which cost it approximately $2 million.  In the Budget process, the Town wrote Government asking permission to recover this deficit over a five year period rather than in one year.  Correspondence was received from the Province giving the Town permission to do as it has requested with the Budget deficit.</w:t>
      </w:r>
    </w:p>
    <w:p w:rsidR="00425311" w:rsidRDefault="00425311" w:rsidP="00425311"/>
    <w:p w:rsidR="00425311" w:rsidRPr="002F4452" w:rsidRDefault="00425311" w:rsidP="00425311">
      <w:pPr>
        <w:rPr>
          <w:b/>
          <w:sz w:val="28"/>
          <w:szCs w:val="28"/>
        </w:rPr>
      </w:pPr>
      <w:r w:rsidRPr="002F4452">
        <w:rPr>
          <w:b/>
          <w:sz w:val="28"/>
          <w:szCs w:val="28"/>
        </w:rPr>
        <w:t>Central Newfoundland Waste Management Tipping Fee Credit</w:t>
      </w:r>
    </w:p>
    <w:p w:rsidR="00425311" w:rsidRDefault="00425311" w:rsidP="00425311"/>
    <w:p w:rsidR="00425311" w:rsidRDefault="00425311" w:rsidP="00425311">
      <w:r>
        <w:t>The Committee reviewed correspondence from Central Newfoundland Waste Management regarding our annual curbside collection fee.  They indicate that in 2015 due to the low cost of fuel, we will be getting a $5,099 credit.</w:t>
      </w:r>
    </w:p>
    <w:p w:rsidR="00425311" w:rsidRDefault="00425311" w:rsidP="00425311"/>
    <w:p w:rsidR="00425311" w:rsidRPr="00A26ACF" w:rsidRDefault="00425311" w:rsidP="00425311">
      <w:pPr>
        <w:autoSpaceDE w:val="0"/>
        <w:autoSpaceDN w:val="0"/>
        <w:adjustRightInd w:val="0"/>
        <w:rPr>
          <w:rFonts w:eastAsia="Times New Roman"/>
          <w:b/>
          <w:color w:val="000000"/>
          <w:sz w:val="28"/>
          <w:szCs w:val="28"/>
        </w:rPr>
      </w:pPr>
      <w:r w:rsidRPr="00A26ACF">
        <w:rPr>
          <w:rFonts w:eastAsia="Times New Roman"/>
          <w:b/>
          <w:color w:val="000000"/>
          <w:sz w:val="28"/>
          <w:szCs w:val="28"/>
        </w:rPr>
        <w:t>Tender – Airport Blvd. Upgrading</w:t>
      </w:r>
    </w:p>
    <w:p w:rsidR="00425311" w:rsidRDefault="00425311" w:rsidP="00425311">
      <w:pPr>
        <w:autoSpaceDE w:val="0"/>
        <w:autoSpaceDN w:val="0"/>
        <w:adjustRightInd w:val="0"/>
        <w:rPr>
          <w:rFonts w:eastAsia="Times New Roman"/>
          <w:color w:val="000000"/>
          <w:szCs w:val="18"/>
        </w:rPr>
      </w:pPr>
    </w:p>
    <w:p w:rsidR="00425311" w:rsidRDefault="00425311" w:rsidP="00425311">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Airport Blvd. Upgrading for which four bids were received.  The lowest bid that met the specifications was from H. Wareham &amp; Sons Ltd. </w:t>
      </w:r>
    </w:p>
    <w:p w:rsidR="00575B54" w:rsidRDefault="00575B54" w:rsidP="00425311">
      <w:pPr>
        <w:autoSpaceDE w:val="0"/>
        <w:autoSpaceDN w:val="0"/>
        <w:adjustRightInd w:val="0"/>
        <w:rPr>
          <w:rFonts w:eastAsia="Times New Roman" w:cs="Calibri"/>
          <w:color w:val="000000"/>
        </w:rPr>
      </w:pPr>
    </w:p>
    <w:p w:rsidR="00575B54" w:rsidRPr="00AB6FC6" w:rsidRDefault="00575B54" w:rsidP="00425311">
      <w:pPr>
        <w:autoSpaceDE w:val="0"/>
        <w:autoSpaceDN w:val="0"/>
        <w:adjustRightInd w:val="0"/>
        <w:rPr>
          <w:rFonts w:eastAsia="Times New Roman" w:cs="Calibri"/>
          <w:b/>
          <w:color w:val="000000"/>
          <w:sz w:val="26"/>
          <w:szCs w:val="26"/>
        </w:rPr>
      </w:pPr>
      <w:r w:rsidRPr="00AB6FC6">
        <w:rPr>
          <w:rFonts w:eastAsia="Times New Roman" w:cs="Calibri"/>
          <w:b/>
          <w:color w:val="000000"/>
          <w:sz w:val="26"/>
          <w:szCs w:val="26"/>
        </w:rPr>
        <w:t>Motion #16-070</w:t>
      </w:r>
    </w:p>
    <w:p w:rsidR="00575B54" w:rsidRPr="00AB6FC6" w:rsidRDefault="00AB6FC6" w:rsidP="00425311">
      <w:pPr>
        <w:autoSpaceDE w:val="0"/>
        <w:autoSpaceDN w:val="0"/>
        <w:adjustRightInd w:val="0"/>
        <w:rPr>
          <w:rFonts w:eastAsia="Times New Roman" w:cs="Calibri"/>
          <w:b/>
          <w:color w:val="000000"/>
          <w:sz w:val="26"/>
          <w:szCs w:val="26"/>
        </w:rPr>
      </w:pPr>
      <w:r w:rsidRPr="00AB6FC6">
        <w:rPr>
          <w:rFonts w:eastAsia="Times New Roman" w:cs="Calibri"/>
          <w:b/>
          <w:color w:val="000000"/>
          <w:sz w:val="26"/>
          <w:szCs w:val="26"/>
        </w:rPr>
        <w:t>Tender – Airport Blvd. Upgrading</w:t>
      </w:r>
    </w:p>
    <w:p w:rsidR="00425311" w:rsidRDefault="00425311" w:rsidP="00425311">
      <w:pPr>
        <w:autoSpaceDE w:val="0"/>
        <w:autoSpaceDN w:val="0"/>
        <w:adjustRightInd w:val="0"/>
        <w:jc w:val="left"/>
        <w:rPr>
          <w:rFonts w:eastAsia="Times New Roman"/>
          <w:color w:val="000000"/>
          <w:szCs w:val="18"/>
        </w:rPr>
      </w:pPr>
      <w:r>
        <w:rPr>
          <w:rFonts w:eastAsia="Times New Roman"/>
          <w:color w:val="000000"/>
          <w:szCs w:val="18"/>
        </w:rPr>
        <w:t xml:space="preserve">  </w:t>
      </w:r>
    </w:p>
    <w:p w:rsidR="00425311" w:rsidRDefault="00AB6FC6" w:rsidP="00425311">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425311">
        <w:rPr>
          <w:rFonts w:eastAsia="Times New Roman"/>
          <w:color w:val="000000"/>
          <w:szCs w:val="18"/>
        </w:rPr>
        <w:t xml:space="preserve"> that the tender for Airport Blvd. Upgrading be awarded to H. Wareham &amp; Sons Ltd. at a price of $584,908.34 HST inclusive. </w:t>
      </w:r>
    </w:p>
    <w:p w:rsidR="00AB6FC6" w:rsidRDefault="00AB6FC6" w:rsidP="00425311">
      <w:pPr>
        <w:autoSpaceDE w:val="0"/>
        <w:autoSpaceDN w:val="0"/>
        <w:adjustRightInd w:val="0"/>
        <w:rPr>
          <w:rFonts w:eastAsia="Times New Roman"/>
          <w:color w:val="000000"/>
          <w:szCs w:val="18"/>
        </w:rPr>
      </w:pPr>
    </w:p>
    <w:p w:rsidR="00AB6FC6" w:rsidRDefault="00AB6FC6" w:rsidP="00425311">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4</w:t>
      </w:r>
      <w:r>
        <w:rPr>
          <w:rFonts w:eastAsia="Times New Roman"/>
          <w:color w:val="000000"/>
          <w:szCs w:val="18"/>
        </w:rPr>
        <w:tab/>
        <w:t>Opposing:</w:t>
      </w:r>
      <w:r>
        <w:rPr>
          <w:rFonts w:eastAsia="Times New Roman"/>
          <w:color w:val="000000"/>
          <w:szCs w:val="18"/>
        </w:rPr>
        <w:tab/>
        <w:t>0</w:t>
      </w:r>
    </w:p>
    <w:p w:rsidR="00AB6FC6" w:rsidRDefault="00AB6FC6" w:rsidP="00425311">
      <w:pPr>
        <w:autoSpaceDE w:val="0"/>
        <w:autoSpaceDN w:val="0"/>
        <w:adjustRightInd w:val="0"/>
        <w:rPr>
          <w:rFonts w:eastAsia="Times New Roman"/>
          <w:color w:val="000000"/>
          <w:szCs w:val="18"/>
        </w:rPr>
      </w:pPr>
    </w:p>
    <w:p w:rsidR="00AB6FC6" w:rsidRDefault="00AB6FC6" w:rsidP="00425311">
      <w:pPr>
        <w:autoSpaceDE w:val="0"/>
        <w:autoSpaceDN w:val="0"/>
        <w:adjustRightInd w:val="0"/>
        <w:rPr>
          <w:rFonts w:eastAsia="Times New Roman"/>
          <w:color w:val="000000"/>
          <w:szCs w:val="18"/>
        </w:rPr>
      </w:pPr>
      <w:r w:rsidRPr="00AB6FC6">
        <w:rPr>
          <w:rFonts w:eastAsia="Times New Roman"/>
          <w:b/>
          <w:color w:val="000000"/>
          <w:szCs w:val="18"/>
        </w:rPr>
        <w:t>Decision:</w:t>
      </w:r>
      <w:r w:rsidRPr="00AB6FC6">
        <w:rPr>
          <w:rFonts w:eastAsia="Times New Roman"/>
          <w:b/>
          <w:color w:val="000000"/>
          <w:szCs w:val="18"/>
        </w:rPr>
        <w:tab/>
      </w:r>
      <w:r>
        <w:rPr>
          <w:rFonts w:eastAsia="Times New Roman"/>
          <w:color w:val="000000"/>
          <w:szCs w:val="18"/>
        </w:rPr>
        <w:t>Motion carried.</w:t>
      </w:r>
    </w:p>
    <w:p w:rsidR="00425311" w:rsidRDefault="00425311" w:rsidP="00425311">
      <w:pPr>
        <w:autoSpaceDE w:val="0"/>
        <w:autoSpaceDN w:val="0"/>
        <w:adjustRightInd w:val="0"/>
        <w:rPr>
          <w:rFonts w:eastAsia="Times New Roman"/>
          <w:color w:val="000000"/>
          <w:szCs w:val="18"/>
        </w:rPr>
      </w:pPr>
    </w:p>
    <w:p w:rsidR="00425311" w:rsidRDefault="00425311" w:rsidP="00425311">
      <w:pPr>
        <w:autoSpaceDE w:val="0"/>
        <w:autoSpaceDN w:val="0"/>
        <w:adjustRightInd w:val="0"/>
        <w:rPr>
          <w:rFonts w:eastAsia="Times New Roman"/>
          <w:color w:val="000000"/>
          <w:szCs w:val="18"/>
        </w:rPr>
      </w:pPr>
      <w:r>
        <w:rPr>
          <w:rFonts w:eastAsia="Times New Roman"/>
          <w:color w:val="000000"/>
          <w:szCs w:val="18"/>
        </w:rPr>
        <w:t>The project will be $25,000 over budget.  It is being funded through the Gas Tax funding received from the Federal Government.  The Town currently has $103,000 in this account that is not targeted to any specific project and the additional funding required would come from this program.</w:t>
      </w:r>
    </w:p>
    <w:p w:rsidR="00425311" w:rsidRDefault="00425311" w:rsidP="00425311">
      <w:pPr>
        <w:autoSpaceDE w:val="0"/>
        <w:autoSpaceDN w:val="0"/>
        <w:adjustRightInd w:val="0"/>
        <w:rPr>
          <w:rFonts w:eastAsia="Times New Roman"/>
          <w:color w:val="000000"/>
          <w:szCs w:val="18"/>
        </w:rPr>
      </w:pPr>
    </w:p>
    <w:p w:rsidR="00425311" w:rsidRPr="00611447" w:rsidRDefault="00425311" w:rsidP="00425311">
      <w:pPr>
        <w:rPr>
          <w:rFonts w:cs="Calibri"/>
          <w:b/>
          <w:color w:val="000000"/>
          <w:sz w:val="28"/>
          <w:szCs w:val="28"/>
        </w:rPr>
      </w:pPr>
      <w:r w:rsidRPr="00611447">
        <w:rPr>
          <w:rFonts w:cs="Calibri"/>
          <w:b/>
          <w:color w:val="000000"/>
          <w:sz w:val="28"/>
          <w:szCs w:val="28"/>
        </w:rPr>
        <w:t>243 Elizabeth Drive Sewer Charges</w:t>
      </w:r>
    </w:p>
    <w:p w:rsidR="00425311" w:rsidRDefault="00425311" w:rsidP="00425311">
      <w:pPr>
        <w:rPr>
          <w:rFonts w:cs="Calibri"/>
          <w:color w:val="000000"/>
        </w:rPr>
      </w:pPr>
    </w:p>
    <w:p w:rsidR="00425311" w:rsidRDefault="00425311" w:rsidP="00425311">
      <w:pPr>
        <w:rPr>
          <w:rFonts w:cs="Calibri"/>
          <w:color w:val="000000"/>
        </w:rPr>
      </w:pPr>
      <w:r>
        <w:rPr>
          <w:rFonts w:cs="Calibri"/>
          <w:color w:val="000000"/>
        </w:rPr>
        <w:t>The Public Works &amp; Services Committee is recommending that the Town pay a claim for costs incurred by the resident as a result of a sewer blockage at 243 Elizabeth Drive.  The Finance Committee agrees with the Public Works Committee’s rationale that a refund be issued.</w:t>
      </w:r>
    </w:p>
    <w:p w:rsidR="00E67493" w:rsidRDefault="00E67493" w:rsidP="00425311">
      <w:pPr>
        <w:rPr>
          <w:rFonts w:cs="Calibri"/>
          <w:color w:val="000000"/>
        </w:rPr>
      </w:pPr>
    </w:p>
    <w:p w:rsidR="00E67493" w:rsidRDefault="00E67493" w:rsidP="00425311">
      <w:pPr>
        <w:rPr>
          <w:rFonts w:cs="Calibri"/>
          <w:color w:val="000000"/>
        </w:rPr>
      </w:pPr>
    </w:p>
    <w:p w:rsidR="00AB6FC6" w:rsidRDefault="00AB6FC6" w:rsidP="00425311">
      <w:pPr>
        <w:rPr>
          <w:rFonts w:cs="Calibri"/>
          <w:color w:val="000000"/>
        </w:rPr>
      </w:pPr>
    </w:p>
    <w:p w:rsidR="00AB6FC6" w:rsidRPr="00AB6FC6" w:rsidRDefault="00AB6FC6" w:rsidP="00425311">
      <w:pPr>
        <w:rPr>
          <w:rFonts w:cs="Calibri"/>
          <w:b/>
          <w:color w:val="000000"/>
          <w:sz w:val="26"/>
          <w:szCs w:val="26"/>
        </w:rPr>
      </w:pPr>
      <w:r w:rsidRPr="00AB6FC6">
        <w:rPr>
          <w:rFonts w:cs="Calibri"/>
          <w:b/>
          <w:color w:val="000000"/>
          <w:sz w:val="26"/>
          <w:szCs w:val="26"/>
        </w:rPr>
        <w:lastRenderedPageBreak/>
        <w:t>Motion #16-071</w:t>
      </w:r>
    </w:p>
    <w:p w:rsidR="00AB6FC6" w:rsidRPr="00AB6FC6" w:rsidRDefault="00AB6FC6" w:rsidP="00425311">
      <w:pPr>
        <w:rPr>
          <w:rFonts w:cs="Calibri"/>
          <w:b/>
          <w:color w:val="000000"/>
          <w:sz w:val="26"/>
          <w:szCs w:val="26"/>
        </w:rPr>
      </w:pPr>
      <w:r w:rsidRPr="00AB6FC6">
        <w:rPr>
          <w:rFonts w:cs="Calibri"/>
          <w:b/>
          <w:color w:val="000000"/>
          <w:sz w:val="26"/>
          <w:szCs w:val="26"/>
        </w:rPr>
        <w:t>243 Elizabeth Drive Sewer Charges</w:t>
      </w:r>
    </w:p>
    <w:p w:rsidR="00425311" w:rsidRDefault="00425311" w:rsidP="00425311">
      <w:pPr>
        <w:rPr>
          <w:rFonts w:cs="Calibri"/>
          <w:color w:val="000000"/>
        </w:rPr>
      </w:pPr>
    </w:p>
    <w:p w:rsidR="00425311" w:rsidRDefault="00AB6FC6" w:rsidP="00425311">
      <w:pPr>
        <w:rPr>
          <w:rFonts w:cs="Calibri"/>
          <w:color w:val="000000"/>
        </w:rPr>
      </w:pPr>
      <w:r>
        <w:rPr>
          <w:rFonts w:cs="Calibri"/>
          <w:color w:val="000000"/>
        </w:rPr>
        <w:t xml:space="preserve">Moved by </w:t>
      </w:r>
      <w:proofErr w:type="spellStart"/>
      <w:r>
        <w:rPr>
          <w:rFonts w:cs="Calibri"/>
          <w:color w:val="000000"/>
        </w:rPr>
        <w:t>Councillor</w:t>
      </w:r>
      <w:proofErr w:type="spellEnd"/>
      <w:r>
        <w:rPr>
          <w:rFonts w:cs="Calibri"/>
          <w:color w:val="000000"/>
        </w:rPr>
        <w:t xml:space="preserve"> Dove and seconded by </w:t>
      </w:r>
      <w:proofErr w:type="spellStart"/>
      <w:r>
        <w:rPr>
          <w:rFonts w:cs="Calibri"/>
          <w:color w:val="000000"/>
        </w:rPr>
        <w:t>Councillor</w:t>
      </w:r>
      <w:proofErr w:type="spellEnd"/>
      <w:r>
        <w:rPr>
          <w:rFonts w:cs="Calibri"/>
          <w:color w:val="000000"/>
        </w:rPr>
        <w:t xml:space="preserve"> Anstey</w:t>
      </w:r>
      <w:r w:rsidR="00425311">
        <w:rPr>
          <w:rFonts w:cs="Calibri"/>
          <w:color w:val="000000"/>
        </w:rPr>
        <w:t xml:space="preserve"> that the Town of Gander pay $3,260.79 to the owner of 243 Elizabeth Drive as reimbursement for costs incurred for a sewer blockage.</w:t>
      </w:r>
    </w:p>
    <w:p w:rsidR="00AB6FC6" w:rsidRDefault="00AB6FC6" w:rsidP="00425311">
      <w:pPr>
        <w:rPr>
          <w:rFonts w:cs="Calibri"/>
          <w:color w:val="000000"/>
        </w:rPr>
      </w:pPr>
    </w:p>
    <w:p w:rsidR="00AB6FC6" w:rsidRDefault="00AB6FC6" w:rsidP="00425311">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4</w:t>
      </w:r>
      <w:r>
        <w:rPr>
          <w:rFonts w:cs="Calibri"/>
          <w:color w:val="000000"/>
        </w:rPr>
        <w:tab/>
        <w:t>Opposing:</w:t>
      </w:r>
      <w:r>
        <w:rPr>
          <w:rFonts w:cs="Calibri"/>
          <w:color w:val="000000"/>
        </w:rPr>
        <w:tab/>
        <w:t>0</w:t>
      </w:r>
    </w:p>
    <w:p w:rsidR="00AB6FC6" w:rsidRDefault="00AB6FC6" w:rsidP="00425311">
      <w:pPr>
        <w:rPr>
          <w:rFonts w:cs="Calibri"/>
          <w:color w:val="000000"/>
        </w:rPr>
      </w:pPr>
    </w:p>
    <w:p w:rsidR="00AB6FC6" w:rsidRDefault="00AB6FC6" w:rsidP="00425311">
      <w:pPr>
        <w:rPr>
          <w:rFonts w:cs="Calibri"/>
          <w:color w:val="000000"/>
        </w:rPr>
      </w:pPr>
      <w:r w:rsidRPr="00AB6FC6">
        <w:rPr>
          <w:rFonts w:cs="Calibri"/>
          <w:b/>
          <w:color w:val="000000"/>
        </w:rPr>
        <w:t>Decision:</w:t>
      </w:r>
      <w:r>
        <w:rPr>
          <w:rFonts w:cs="Calibri"/>
          <w:color w:val="000000"/>
        </w:rPr>
        <w:tab/>
        <w:t>Motion carried.</w:t>
      </w:r>
    </w:p>
    <w:p w:rsidR="00A01952" w:rsidRDefault="002D6613"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D41DE3" w:rsidRDefault="00D41DE3" w:rsidP="00D41DE3">
      <w:pPr>
        <w:ind w:firstLine="720"/>
      </w:pPr>
      <w:proofErr w:type="gramStart"/>
      <w:r>
        <w:t>None.</w:t>
      </w:r>
      <w:proofErr w:type="gramEnd"/>
    </w:p>
    <w:p w:rsidR="00465D37" w:rsidRDefault="002D6613" w:rsidP="00465D37">
      <w:pPr>
        <w:pStyle w:val="Heading1"/>
        <w:spacing w:before="120"/>
      </w:pPr>
      <w:r>
        <w:t>8</w:t>
      </w:r>
      <w:r w:rsidR="00BC7929">
        <w:t>.</w:t>
      </w:r>
      <w:r w:rsidR="00BC7929">
        <w:tab/>
        <w:t>NEW BUSINESS</w:t>
      </w:r>
    </w:p>
    <w:p w:rsidR="00AB6FC6" w:rsidRDefault="00AB6FC6" w:rsidP="00654D5A">
      <w:pPr>
        <w:pStyle w:val="Heading3"/>
      </w:pPr>
      <w:proofErr w:type="spellStart"/>
      <w:r>
        <w:t>Airials</w:t>
      </w:r>
      <w:proofErr w:type="spellEnd"/>
      <w:r>
        <w:t xml:space="preserve"> Gymnastics </w:t>
      </w:r>
      <w:r w:rsidR="00654D5A">
        <w:t>– Use of Community Centre</w:t>
      </w:r>
    </w:p>
    <w:p w:rsidR="00654D5A" w:rsidRDefault="00654D5A" w:rsidP="00654D5A"/>
    <w:p w:rsidR="00654D5A" w:rsidRDefault="00654D5A" w:rsidP="00654D5A">
      <w:proofErr w:type="spellStart"/>
      <w:r>
        <w:t>Airials</w:t>
      </w:r>
      <w:proofErr w:type="spellEnd"/>
      <w:r>
        <w:t xml:space="preserve"> Gymnastics is planning to put off their end of year show in June and need a facility with high ceilings to do so in order to provide a successful event for participants and spectators alike.   It has been suggested that the Community Centre would be the ideal spot to host the event.  Council currently provides use of the facility at no charge to Minor Hockey for minor hockey week and figure skating for their year-end ice show and it is being recommended that the same be done for gymnastics.</w:t>
      </w:r>
    </w:p>
    <w:p w:rsidR="00654D5A" w:rsidRDefault="00654D5A" w:rsidP="00654D5A"/>
    <w:p w:rsidR="00654D5A" w:rsidRPr="00654D5A" w:rsidRDefault="00654D5A" w:rsidP="00654D5A">
      <w:pPr>
        <w:rPr>
          <w:b/>
          <w:sz w:val="26"/>
          <w:szCs w:val="26"/>
        </w:rPr>
      </w:pPr>
      <w:r w:rsidRPr="00654D5A">
        <w:rPr>
          <w:b/>
          <w:sz w:val="26"/>
          <w:szCs w:val="26"/>
        </w:rPr>
        <w:t>Motion #16-072</w:t>
      </w:r>
    </w:p>
    <w:p w:rsidR="00654D5A" w:rsidRPr="00654D5A" w:rsidRDefault="00654D5A" w:rsidP="00654D5A">
      <w:pPr>
        <w:rPr>
          <w:b/>
          <w:sz w:val="26"/>
          <w:szCs w:val="26"/>
        </w:rPr>
      </w:pPr>
      <w:proofErr w:type="spellStart"/>
      <w:r w:rsidRPr="00654D5A">
        <w:rPr>
          <w:b/>
          <w:sz w:val="26"/>
          <w:szCs w:val="26"/>
        </w:rPr>
        <w:t>Airials</w:t>
      </w:r>
      <w:proofErr w:type="spellEnd"/>
      <w:r w:rsidRPr="00654D5A">
        <w:rPr>
          <w:b/>
          <w:sz w:val="26"/>
          <w:szCs w:val="26"/>
        </w:rPr>
        <w:t xml:space="preserve"> Gymnastics – Use of Community Centre</w:t>
      </w:r>
    </w:p>
    <w:p w:rsidR="00654D5A" w:rsidRDefault="00654D5A" w:rsidP="00654D5A"/>
    <w:p w:rsidR="00654D5A" w:rsidRDefault="00654D5A" w:rsidP="00654D5A">
      <w:r>
        <w:t xml:space="preserve">Moved by </w:t>
      </w:r>
      <w:proofErr w:type="spellStart"/>
      <w:r>
        <w:t>Councillor</w:t>
      </w:r>
      <w:proofErr w:type="spellEnd"/>
      <w:r>
        <w:t xml:space="preserve"> Lorenzen and seconded by </w:t>
      </w:r>
      <w:proofErr w:type="spellStart"/>
      <w:r>
        <w:t>Councillor</w:t>
      </w:r>
      <w:proofErr w:type="spellEnd"/>
      <w:r>
        <w:t xml:space="preserve"> Anstey that the Town of Gander make the Community Centre available to </w:t>
      </w:r>
      <w:proofErr w:type="spellStart"/>
      <w:r>
        <w:t>Airials</w:t>
      </w:r>
      <w:proofErr w:type="spellEnd"/>
      <w:r>
        <w:t xml:space="preserve"> Gymnastics for their year-end event at no charge.</w:t>
      </w:r>
    </w:p>
    <w:p w:rsidR="00654D5A" w:rsidRDefault="00654D5A" w:rsidP="00654D5A"/>
    <w:p w:rsidR="00654D5A" w:rsidRDefault="00654D5A" w:rsidP="00654D5A">
      <w:r>
        <w:tab/>
      </w:r>
      <w:r>
        <w:tab/>
        <w:t xml:space="preserve">In </w:t>
      </w:r>
      <w:proofErr w:type="spellStart"/>
      <w:r>
        <w:t>Favour</w:t>
      </w:r>
      <w:proofErr w:type="spellEnd"/>
      <w:r>
        <w:t>:</w:t>
      </w:r>
      <w:r>
        <w:tab/>
        <w:t>4</w:t>
      </w:r>
      <w:r>
        <w:tab/>
        <w:t>Opposing:</w:t>
      </w:r>
      <w:r>
        <w:tab/>
        <w:t>0</w:t>
      </w:r>
    </w:p>
    <w:p w:rsidR="00654D5A" w:rsidRDefault="00654D5A" w:rsidP="00E67493">
      <w:pPr>
        <w:spacing w:before="100" w:beforeAutospacing="1" w:after="100" w:afterAutospacing="1"/>
      </w:pPr>
      <w:r w:rsidRPr="00654D5A">
        <w:rPr>
          <w:b/>
        </w:rPr>
        <w:t>Decision:</w:t>
      </w:r>
      <w:r>
        <w:tab/>
        <w:t>Motion carried.</w:t>
      </w:r>
    </w:p>
    <w:p w:rsidR="00062AE1" w:rsidRDefault="00062AE1" w:rsidP="00E67493">
      <w:pPr>
        <w:pStyle w:val="Heading3"/>
        <w:spacing w:before="100" w:beforeAutospacing="1" w:after="100" w:afterAutospacing="1"/>
      </w:pPr>
      <w:r w:rsidRPr="006A2799">
        <w:t xml:space="preserve">Central Health Obstetrics Services </w:t>
      </w:r>
    </w:p>
    <w:p w:rsidR="00E67493" w:rsidRDefault="00062AE1" w:rsidP="00E67493">
      <w:pPr>
        <w:spacing w:before="100" w:beforeAutospacing="1" w:after="100" w:afterAutospacing="1"/>
      </w:pPr>
      <w:proofErr w:type="spellStart"/>
      <w:r>
        <w:t>Councillor</w:t>
      </w:r>
      <w:proofErr w:type="spellEnd"/>
      <w:r>
        <w:t xml:space="preserve"> Lorenzen stated that yesterday Central Health advised that a Gander based obstetrician will not be available for the next couple of weeks.</w:t>
      </w:r>
    </w:p>
    <w:p w:rsidR="00062AE1" w:rsidRDefault="00062AE1" w:rsidP="00E67493">
      <w:pPr>
        <w:spacing w:before="100" w:beforeAutospacing="1" w:after="100" w:afterAutospacing="1"/>
      </w:pPr>
      <w:r>
        <w:lastRenderedPageBreak/>
        <w:t xml:space="preserve">As a result, obstetrical delivery services will be diverted from James Paton Memorial Hospital here in Gander to the Central Newfoundland Regional Health Centre in Grand Falls Windsor. </w:t>
      </w:r>
    </w:p>
    <w:p w:rsidR="00062AE1" w:rsidRDefault="00062AE1" w:rsidP="00062AE1">
      <w:r>
        <w:t>Although temporary, this is not the first incident of this nature. While decisions such as these are clearly the responsibility of the Central Health Authority, Council feels that the Authority must take measures to mitigate these situations and ensure the year-round availability of essential basic healthcare services.</w:t>
      </w:r>
    </w:p>
    <w:p w:rsidR="00062AE1" w:rsidRDefault="00062AE1" w:rsidP="00062AE1"/>
    <w:p w:rsidR="00062AE1" w:rsidRDefault="00062AE1" w:rsidP="00062AE1">
      <w:r>
        <w:t xml:space="preserve">Council will be requesting a meeting with Central Heath officials to discuss this, other issues and any service level impacts of the upcoming provincial budget. </w:t>
      </w:r>
    </w:p>
    <w:p w:rsidR="007E0D19" w:rsidRDefault="00E67493" w:rsidP="00FC700D">
      <w:pPr>
        <w:pStyle w:val="Heading1"/>
      </w:pPr>
      <w:bookmarkStart w:id="3" w:name="_GoBack"/>
      <w:bookmarkEnd w:id="3"/>
      <w:r>
        <w:t>9</w:t>
      </w:r>
      <w:r w:rsidR="00062AE1">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330E3B">
        <w:rPr>
          <w:b/>
          <w:sz w:val="26"/>
          <w:szCs w:val="26"/>
        </w:rPr>
        <w:t>16-</w:t>
      </w:r>
      <w:r w:rsidR="00062AE1">
        <w:rPr>
          <w:b/>
          <w:sz w:val="26"/>
          <w:szCs w:val="26"/>
        </w:rPr>
        <w:t>073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B51D31">
        <w:t>Councillor</w:t>
      </w:r>
      <w:proofErr w:type="spellEnd"/>
      <w:r w:rsidR="00B51D31">
        <w:t xml:space="preserve"> </w:t>
      </w:r>
      <w:r w:rsidR="00062AE1">
        <w:t>Dove</w:t>
      </w:r>
      <w:r w:rsidR="00676F91">
        <w:t xml:space="preserve"> and </w:t>
      </w:r>
      <w:r w:rsidR="001B0C8B">
        <w:t xml:space="preserve">seconded by </w:t>
      </w:r>
      <w:proofErr w:type="spellStart"/>
      <w:r w:rsidR="001B0C8B">
        <w:t>Councillor</w:t>
      </w:r>
      <w:proofErr w:type="spellEnd"/>
      <w:r w:rsidR="001B0C8B">
        <w:t xml:space="preserve"> </w:t>
      </w:r>
      <w:r w:rsidR="00062AE1">
        <w:t xml:space="preserve">Anstey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062AE1">
        <w:t>4</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097E65" w:rsidRDefault="00097E65" w:rsidP="007E0D19"/>
    <w:p w:rsidR="00FF40F4" w:rsidRDefault="000A1E38" w:rsidP="007E0D19">
      <w:r>
        <w:t>T</w:t>
      </w:r>
      <w:r w:rsidR="00FC700D">
        <w:t>he meeting adjourned at</w:t>
      </w:r>
      <w:r w:rsidR="00893E2E">
        <w:t xml:space="preserve"> </w:t>
      </w:r>
      <w:r w:rsidR="0036586B">
        <w:t>5</w:t>
      </w:r>
      <w:r w:rsidR="00FC4E11">
        <w:t>:</w:t>
      </w:r>
      <w:r w:rsidR="00062AE1">
        <w:t>40</w:t>
      </w:r>
      <w:r w:rsidR="00FC4E11">
        <w:t>pm</w:t>
      </w:r>
      <w:r w:rsidR="00C613CD">
        <w:t>.</w:t>
      </w:r>
    </w:p>
    <w:p w:rsidR="0036586B" w:rsidRDefault="0036586B" w:rsidP="007E0D19"/>
    <w:p w:rsidR="00097E65" w:rsidRDefault="00097E65" w:rsidP="007E0D19"/>
    <w:p w:rsidR="00FC700D" w:rsidRPr="00175429" w:rsidRDefault="00C027EB">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166FFE" w:rsidP="00FC700D">
      <w:pPr>
        <w:rPr>
          <w:b/>
        </w:rPr>
      </w:pPr>
      <w:r>
        <w:rPr>
          <w:b/>
        </w:rPr>
        <w:t>C. Abbott, Deputy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7EB" w:rsidRDefault="00C027EB" w:rsidP="007E0D19">
      <w:r>
        <w:separator/>
      </w:r>
    </w:p>
  </w:endnote>
  <w:endnote w:type="continuationSeparator" w:id="0">
    <w:p w:rsidR="00C027EB" w:rsidRDefault="00C027EB"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7EB" w:rsidRDefault="00C027EB" w:rsidP="007E0D19">
      <w:r>
        <w:separator/>
      </w:r>
    </w:p>
  </w:footnote>
  <w:footnote w:type="continuationSeparator" w:id="0">
    <w:p w:rsidR="00C027EB" w:rsidRDefault="00C027EB"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D5" w:rsidRPr="007E0D19" w:rsidRDefault="00172AD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3A390A">
      <w:rPr>
        <w:b/>
        <w:i/>
        <w:color w:val="808080" w:themeColor="background1" w:themeShade="80"/>
      </w:rPr>
      <w:t xml:space="preserve">April 13, </w:t>
    </w:r>
    <w:r>
      <w:rPr>
        <w:b/>
        <w:i/>
        <w:color w:val="808080" w:themeColor="background1" w:themeShade="80"/>
      </w:rPr>
      <w:t>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8B4BA6" w:rsidRPr="007E0D19">
          <w:rPr>
            <w:b/>
            <w:i/>
            <w:color w:val="7F7F7F" w:themeColor="text1" w:themeTint="80"/>
          </w:rPr>
          <w:fldChar w:fldCharType="begin"/>
        </w:r>
        <w:r w:rsidRPr="007E0D19">
          <w:rPr>
            <w:b/>
            <w:i/>
            <w:color w:val="7F7F7F" w:themeColor="text1" w:themeTint="80"/>
          </w:rPr>
          <w:instrText xml:space="preserve"> PAGE </w:instrText>
        </w:r>
        <w:r w:rsidR="008B4BA6" w:rsidRPr="007E0D19">
          <w:rPr>
            <w:b/>
            <w:i/>
            <w:color w:val="7F7F7F" w:themeColor="text1" w:themeTint="80"/>
          </w:rPr>
          <w:fldChar w:fldCharType="separate"/>
        </w:r>
        <w:r w:rsidR="00E67493">
          <w:rPr>
            <w:b/>
            <w:i/>
            <w:noProof/>
            <w:color w:val="7F7F7F" w:themeColor="text1" w:themeTint="80"/>
          </w:rPr>
          <w:t>19</w:t>
        </w:r>
        <w:r w:rsidR="008B4BA6" w:rsidRPr="007E0D19">
          <w:rPr>
            <w:b/>
            <w:i/>
            <w:color w:val="7F7F7F" w:themeColor="text1" w:themeTint="80"/>
          </w:rPr>
          <w:fldChar w:fldCharType="end"/>
        </w:r>
        <w:r w:rsidRPr="007E0D19">
          <w:rPr>
            <w:b/>
            <w:i/>
            <w:color w:val="7F7F7F" w:themeColor="text1" w:themeTint="80"/>
          </w:rPr>
          <w:t xml:space="preserve"> of </w:t>
        </w:r>
        <w:r w:rsidR="008B4BA6" w:rsidRPr="007E0D19">
          <w:rPr>
            <w:b/>
            <w:i/>
            <w:color w:val="7F7F7F" w:themeColor="text1" w:themeTint="80"/>
          </w:rPr>
          <w:fldChar w:fldCharType="begin"/>
        </w:r>
        <w:r w:rsidRPr="007E0D19">
          <w:rPr>
            <w:b/>
            <w:i/>
            <w:color w:val="7F7F7F" w:themeColor="text1" w:themeTint="80"/>
          </w:rPr>
          <w:instrText xml:space="preserve"> NUMPAGES  </w:instrText>
        </w:r>
        <w:r w:rsidR="008B4BA6" w:rsidRPr="007E0D19">
          <w:rPr>
            <w:b/>
            <w:i/>
            <w:color w:val="7F7F7F" w:themeColor="text1" w:themeTint="80"/>
          </w:rPr>
          <w:fldChar w:fldCharType="separate"/>
        </w:r>
        <w:r w:rsidR="00E67493">
          <w:rPr>
            <w:b/>
            <w:i/>
            <w:noProof/>
            <w:color w:val="7F7F7F" w:themeColor="text1" w:themeTint="80"/>
          </w:rPr>
          <w:t>19</w:t>
        </w:r>
        <w:r w:rsidR="008B4BA6" w:rsidRPr="007E0D19">
          <w:rPr>
            <w:b/>
            <w:i/>
            <w:color w:val="7F7F7F" w:themeColor="text1" w:themeTint="80"/>
          </w:rPr>
          <w:fldChar w:fldCharType="end"/>
        </w:r>
      </w:sdtContent>
    </w:sdt>
  </w:p>
  <w:p w:rsidR="00172AD5" w:rsidRPr="00C22809" w:rsidRDefault="00172AD5">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D5" w:rsidRPr="00C20CB1" w:rsidRDefault="00172AD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172AD5" w:rsidRPr="001169EB" w:rsidRDefault="00172AD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172AD5" w:rsidRPr="001169EB" w:rsidRDefault="003A390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13</w:t>
    </w:r>
    <w:r w:rsidR="00172AD5">
      <w:rPr>
        <w:rFonts w:cs="Arial"/>
        <w:b/>
        <w:sz w:val="28"/>
        <w:szCs w:val="28"/>
      </w:rPr>
      <w:t>, 2016 @ 4:30 p</w:t>
    </w:r>
    <w:r w:rsidR="00172AD5" w:rsidRPr="001169EB">
      <w:rPr>
        <w:rFonts w:cs="Arial"/>
        <w:b/>
        <w:sz w:val="28"/>
        <w:szCs w:val="28"/>
      </w:rPr>
      <w:t>m</w:t>
    </w:r>
  </w:p>
  <w:p w:rsidR="00172AD5" w:rsidRDefault="00172AD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7">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8">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4">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40"/>
  </w:num>
  <w:num w:numId="4">
    <w:abstractNumId w:val="9"/>
  </w:num>
  <w:num w:numId="5">
    <w:abstractNumId w:val="35"/>
  </w:num>
  <w:num w:numId="6">
    <w:abstractNumId w:val="11"/>
  </w:num>
  <w:num w:numId="7">
    <w:abstractNumId w:val="10"/>
  </w:num>
  <w:num w:numId="8">
    <w:abstractNumId w:val="3"/>
  </w:num>
  <w:num w:numId="9">
    <w:abstractNumId w:val="0"/>
  </w:num>
  <w:num w:numId="10">
    <w:abstractNumId w:val="27"/>
  </w:num>
  <w:num w:numId="11">
    <w:abstractNumId w:val="28"/>
  </w:num>
  <w:num w:numId="12">
    <w:abstractNumId w:val="39"/>
  </w:num>
  <w:num w:numId="13">
    <w:abstractNumId w:val="14"/>
  </w:num>
  <w:num w:numId="14">
    <w:abstractNumId w:val="30"/>
  </w:num>
  <w:num w:numId="15">
    <w:abstractNumId w:val="20"/>
  </w:num>
  <w:num w:numId="16">
    <w:abstractNumId w:val="21"/>
  </w:num>
  <w:num w:numId="17">
    <w:abstractNumId w:val="38"/>
  </w:num>
  <w:num w:numId="18">
    <w:abstractNumId w:val="36"/>
  </w:num>
  <w:num w:numId="19">
    <w:abstractNumId w:val="24"/>
  </w:num>
  <w:num w:numId="20">
    <w:abstractNumId w:val="5"/>
  </w:num>
  <w:num w:numId="21">
    <w:abstractNumId w:val="19"/>
  </w:num>
  <w:num w:numId="22">
    <w:abstractNumId w:val="16"/>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5"/>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7"/>
  </w:num>
  <w:num w:numId="33">
    <w:abstractNumId w:val="7"/>
  </w:num>
  <w:num w:numId="34">
    <w:abstractNumId w:val="34"/>
  </w:num>
  <w:num w:numId="35">
    <w:abstractNumId w:val="31"/>
  </w:num>
  <w:num w:numId="36">
    <w:abstractNumId w:val="18"/>
  </w:num>
  <w:num w:numId="37">
    <w:abstractNumId w:val="12"/>
  </w:num>
  <w:num w:numId="38">
    <w:abstractNumId w:val="33"/>
  </w:num>
  <w:num w:numId="39">
    <w:abstractNumId w:val="4"/>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890"/>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565C"/>
    <w:rsid w:val="00345CA0"/>
    <w:rsid w:val="00346B3C"/>
    <w:rsid w:val="00347276"/>
    <w:rsid w:val="0034747F"/>
    <w:rsid w:val="003478EC"/>
    <w:rsid w:val="0035006C"/>
    <w:rsid w:val="003502A7"/>
    <w:rsid w:val="00351078"/>
    <w:rsid w:val="0035304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2EA"/>
    <w:rsid w:val="00720434"/>
    <w:rsid w:val="00720953"/>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FB9"/>
    <w:rsid w:val="00A55FF9"/>
    <w:rsid w:val="00A56715"/>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03E3"/>
    <w:rsid w:val="00F431C6"/>
    <w:rsid w:val="00F43272"/>
    <w:rsid w:val="00F43636"/>
    <w:rsid w:val="00F43974"/>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4D2EFF-1EBF-4845-9EA1-86C7E76221F6}">
  <ds:schemaRefs>
    <ds:schemaRef ds:uri="http://schemas.openxmlformats.org/officeDocument/2006/bibliography"/>
  </ds:schemaRefs>
</ds:datastoreItem>
</file>

<file path=customXml/itemProps2.xml><?xml version="1.0" encoding="utf-8"?>
<ds:datastoreItem xmlns:ds="http://schemas.openxmlformats.org/officeDocument/2006/customXml" ds:itemID="{01BD5773-03BF-4198-81FE-1E7B02A2A97D}"/>
</file>

<file path=customXml/itemProps3.xml><?xml version="1.0" encoding="utf-8"?>
<ds:datastoreItem xmlns:ds="http://schemas.openxmlformats.org/officeDocument/2006/customXml" ds:itemID="{D9BF667A-0FB9-408B-ADDD-BE50AD50B494}"/>
</file>

<file path=customXml/itemProps4.xml><?xml version="1.0" encoding="utf-8"?>
<ds:datastoreItem xmlns:ds="http://schemas.openxmlformats.org/officeDocument/2006/customXml" ds:itemID="{DB896C41-5457-493A-BD2B-28A3E9EA3704}"/>
</file>

<file path=docProps/app.xml><?xml version="1.0" encoding="utf-8"?>
<Properties xmlns="http://schemas.openxmlformats.org/officeDocument/2006/extended-properties" xmlns:vt="http://schemas.openxmlformats.org/officeDocument/2006/docPropsVTypes">
  <Template>COUNCIL TEMPLATE.dotx</Template>
  <TotalTime>3453</TotalTime>
  <Pages>19</Pages>
  <Words>4948</Words>
  <Characters>28208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1815</cp:revision>
  <cp:lastPrinted>2016-04-15T12:43:00Z</cp:lastPrinted>
  <dcterms:created xsi:type="dcterms:W3CDTF">2014-01-08T19:15:00Z</dcterms:created>
  <dcterms:modified xsi:type="dcterms:W3CDTF">2016-04-27T11:22:00Z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1504800</vt:r8>
  </property>
</Properties>
</file>